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6D" w:rsidRDefault="00916EF0">
      <w:r>
        <w:tab/>
      </w:r>
      <w:r>
        <w:tab/>
      </w:r>
      <w:r>
        <w:tab/>
      </w:r>
      <w:r>
        <w:tab/>
      </w:r>
      <w:r>
        <w:tab/>
      </w:r>
      <w:r>
        <w:tab/>
      </w:r>
      <w:r>
        <w:tab/>
      </w:r>
      <w:r>
        <w:tab/>
      </w:r>
      <w:r>
        <w:tab/>
      </w:r>
      <w:r>
        <w:tab/>
      </w:r>
      <w:r>
        <w:tab/>
        <w:t>200.5</w:t>
      </w:r>
      <w:bookmarkStart w:id="0" w:name="_GoBack"/>
      <w:bookmarkEnd w:id="0"/>
    </w:p>
    <w:p w:rsidR="00FC7BE3" w:rsidRDefault="00FC7BE3"/>
    <w:p w:rsidR="00FC7BE3" w:rsidRDefault="00FC7BE3"/>
    <w:p w:rsidR="00FC7BE3" w:rsidRDefault="00FC7BE3" w:rsidP="00FC7BE3">
      <w:pPr>
        <w:jc w:val="center"/>
      </w:pPr>
      <w:r>
        <w:rPr>
          <w:noProof/>
        </w:rPr>
        <w:drawing>
          <wp:inline distT="0" distB="0" distL="0" distR="0">
            <wp:extent cx="271145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296" cy="2551614"/>
                    </a:xfrm>
                    <a:prstGeom prst="rect">
                      <a:avLst/>
                    </a:prstGeom>
                  </pic:spPr>
                </pic:pic>
              </a:graphicData>
            </a:graphic>
          </wp:inline>
        </w:drawing>
      </w:r>
    </w:p>
    <w:p w:rsidR="00FC7BE3" w:rsidRDefault="00FC7BE3" w:rsidP="00FC7BE3">
      <w:pPr>
        <w:jc w:val="center"/>
      </w:pPr>
    </w:p>
    <w:p w:rsidR="00FC7BE3" w:rsidRDefault="00FC7BE3" w:rsidP="00FC7BE3">
      <w:pPr>
        <w:jc w:val="center"/>
      </w:pPr>
    </w:p>
    <w:p w:rsidR="00FC7BE3" w:rsidRPr="006122F2" w:rsidRDefault="00FC7BE3" w:rsidP="00FC7BE3">
      <w:pPr>
        <w:jc w:val="center"/>
        <w:rPr>
          <w:rFonts w:ascii="Britannic Bold" w:hAnsi="Britannic Bold"/>
          <w:sz w:val="52"/>
          <w:szCs w:val="52"/>
        </w:rPr>
      </w:pPr>
    </w:p>
    <w:p w:rsidR="00FC7BE3" w:rsidRPr="00565235" w:rsidRDefault="00FC7BE3" w:rsidP="00FC7BE3">
      <w:pPr>
        <w:jc w:val="center"/>
        <w:rPr>
          <w:rFonts w:ascii="Britannic Bold" w:hAnsi="Britannic Bold"/>
          <w:color w:val="0A1F62"/>
          <w:sz w:val="52"/>
          <w:szCs w:val="52"/>
        </w:rPr>
      </w:pPr>
      <w:r w:rsidRPr="00565235">
        <w:rPr>
          <w:rFonts w:ascii="Britannic Bold" w:hAnsi="Britannic Bold"/>
          <w:color w:val="0A1F62"/>
          <w:sz w:val="52"/>
          <w:szCs w:val="52"/>
        </w:rPr>
        <w:t>A PROGRAM OF</w:t>
      </w:r>
    </w:p>
    <w:p w:rsidR="00FC7BE3" w:rsidRPr="00565235" w:rsidRDefault="00FC7BE3" w:rsidP="00FC7BE3">
      <w:pPr>
        <w:rPr>
          <w:rFonts w:ascii="Bodoni MT" w:hAnsi="Bodoni MT"/>
          <w:color w:val="0A1F62"/>
          <w:sz w:val="40"/>
          <w:szCs w:val="40"/>
        </w:rPr>
      </w:pPr>
    </w:p>
    <w:p w:rsidR="00FC7BE3" w:rsidRPr="00565235" w:rsidRDefault="00FC7BE3" w:rsidP="00FC7BE3">
      <w:pPr>
        <w:jc w:val="center"/>
        <w:rPr>
          <w:rFonts w:ascii="Britannic Bold" w:hAnsi="Britannic Bold"/>
          <w:color w:val="0A1F62"/>
          <w:sz w:val="72"/>
          <w:szCs w:val="72"/>
        </w:rPr>
      </w:pPr>
      <w:r w:rsidRPr="00565235">
        <w:rPr>
          <w:rFonts w:ascii="Britannic Bold" w:hAnsi="Britannic Bold"/>
          <w:color w:val="0A1F62"/>
          <w:sz w:val="72"/>
          <w:szCs w:val="72"/>
        </w:rPr>
        <w:t>CORRECTIVE</w:t>
      </w:r>
    </w:p>
    <w:p w:rsidR="00FC7BE3" w:rsidRPr="00565235" w:rsidRDefault="00FC7BE3" w:rsidP="00FC7BE3">
      <w:pPr>
        <w:jc w:val="center"/>
        <w:rPr>
          <w:rFonts w:ascii="Britannic Bold" w:hAnsi="Britannic Bold"/>
          <w:color w:val="0A1F62"/>
          <w:sz w:val="72"/>
          <w:szCs w:val="72"/>
        </w:rPr>
      </w:pPr>
      <w:r w:rsidRPr="00565235">
        <w:rPr>
          <w:rFonts w:ascii="Britannic Bold" w:hAnsi="Britannic Bold"/>
          <w:color w:val="0A1F62"/>
          <w:sz w:val="72"/>
          <w:szCs w:val="72"/>
        </w:rPr>
        <w:t>DISCIPLINE</w:t>
      </w: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DD4D0D" w:rsidRDefault="00DD4D0D" w:rsidP="006122F2">
      <w:pPr>
        <w:jc w:val="center"/>
        <w:rPr>
          <w:rFonts w:ascii="Times New Roman" w:hAnsi="Times New Roman" w:cs="Times New Roman"/>
          <w:b/>
          <w:sz w:val="24"/>
          <w:szCs w:val="24"/>
        </w:rPr>
      </w:pPr>
    </w:p>
    <w:p w:rsidR="006122F2" w:rsidRDefault="00AB7779" w:rsidP="006122F2">
      <w:pPr>
        <w:jc w:val="center"/>
        <w:rPr>
          <w:rFonts w:ascii="Times New Roman" w:hAnsi="Times New Roman" w:cs="Times New Roman"/>
          <w:b/>
          <w:sz w:val="24"/>
          <w:szCs w:val="24"/>
        </w:rPr>
      </w:pPr>
      <w:r>
        <w:rPr>
          <w:rFonts w:ascii="Times New Roman" w:hAnsi="Times New Roman" w:cs="Times New Roman"/>
          <w:b/>
          <w:sz w:val="24"/>
          <w:szCs w:val="24"/>
        </w:rPr>
        <w:t>P</w:t>
      </w:r>
      <w:r w:rsidR="006122F2">
        <w:rPr>
          <w:rFonts w:ascii="Times New Roman" w:hAnsi="Times New Roman" w:cs="Times New Roman"/>
          <w:b/>
          <w:sz w:val="24"/>
          <w:szCs w:val="24"/>
        </w:rPr>
        <w:t>HILOSOPHICAL BASE FOR CORRECTIV</w:t>
      </w:r>
      <w:r w:rsidR="006122F2" w:rsidRPr="006122F2">
        <w:rPr>
          <w:rFonts w:ascii="Times New Roman" w:hAnsi="Times New Roman" w:cs="Times New Roman"/>
          <w:b/>
          <w:sz w:val="24"/>
          <w:szCs w:val="24"/>
        </w:rPr>
        <w:t>E DISCIPLINE</w:t>
      </w:r>
    </w:p>
    <w:p w:rsidR="006122F2" w:rsidRDefault="006122F2" w:rsidP="006122F2">
      <w:pPr>
        <w:jc w:val="center"/>
        <w:rPr>
          <w:rFonts w:ascii="Times New Roman" w:hAnsi="Times New Roman" w:cs="Times New Roman"/>
          <w:b/>
          <w:sz w:val="24"/>
          <w:szCs w:val="24"/>
        </w:rPr>
      </w:pPr>
    </w:p>
    <w:p w:rsidR="006122F2" w:rsidRDefault="006122F2" w:rsidP="006122F2">
      <w:pPr>
        <w:rPr>
          <w:rFonts w:ascii="Times New Roman" w:hAnsi="Times New Roman" w:cs="Times New Roman"/>
          <w:sz w:val="24"/>
          <w:szCs w:val="24"/>
        </w:rPr>
      </w:pPr>
      <w:r>
        <w:rPr>
          <w:rFonts w:ascii="Times New Roman" w:hAnsi="Times New Roman" w:cs="Times New Roman"/>
          <w:sz w:val="24"/>
          <w:szCs w:val="24"/>
        </w:rPr>
        <w:t xml:space="preserve">In the educational experiences presented to students, </w:t>
      </w:r>
      <w:r w:rsidR="002D5A8C">
        <w:rPr>
          <w:rFonts w:ascii="Times New Roman" w:hAnsi="Times New Roman" w:cs="Times New Roman"/>
          <w:sz w:val="24"/>
          <w:szCs w:val="24"/>
        </w:rPr>
        <w:t>differences</w:t>
      </w:r>
      <w:r>
        <w:rPr>
          <w:rFonts w:ascii="Times New Roman" w:hAnsi="Times New Roman" w:cs="Times New Roman"/>
          <w:sz w:val="24"/>
          <w:szCs w:val="24"/>
        </w:rPr>
        <w:t xml:space="preserve"> in personality, techniques, methodology, and interpersonal </w:t>
      </w:r>
      <w:r w:rsidR="002D5A8C">
        <w:rPr>
          <w:rFonts w:ascii="Times New Roman" w:hAnsi="Times New Roman" w:cs="Times New Roman"/>
          <w:sz w:val="24"/>
          <w:szCs w:val="24"/>
        </w:rPr>
        <w:t>relationships</w:t>
      </w:r>
      <w:r>
        <w:rPr>
          <w:rFonts w:ascii="Times New Roman" w:hAnsi="Times New Roman" w:cs="Times New Roman"/>
          <w:sz w:val="24"/>
          <w:szCs w:val="24"/>
        </w:rPr>
        <w:t xml:space="preserve"> between and am</w:t>
      </w:r>
      <w:r w:rsidR="002D5A8C">
        <w:rPr>
          <w:rFonts w:ascii="Times New Roman" w:hAnsi="Times New Roman" w:cs="Times New Roman"/>
          <w:sz w:val="24"/>
          <w:szCs w:val="24"/>
        </w:rPr>
        <w:t>on</w:t>
      </w:r>
      <w:r w:rsidR="009929F6">
        <w:rPr>
          <w:rFonts w:ascii="Times New Roman" w:hAnsi="Times New Roman" w:cs="Times New Roman"/>
          <w:sz w:val="24"/>
          <w:szCs w:val="24"/>
        </w:rPr>
        <w:t xml:space="preserve">g staff members are often </w:t>
      </w:r>
      <w:r w:rsidR="009D5B9A">
        <w:rPr>
          <w:rFonts w:ascii="Times New Roman" w:hAnsi="Times New Roman" w:cs="Times New Roman"/>
          <w:sz w:val="24"/>
          <w:szCs w:val="24"/>
        </w:rPr>
        <w:t>desirable</w:t>
      </w:r>
      <w:r w:rsidR="002D5A8C">
        <w:rPr>
          <w:rFonts w:ascii="Times New Roman" w:hAnsi="Times New Roman" w:cs="Times New Roman"/>
          <w:sz w:val="24"/>
          <w:szCs w:val="24"/>
        </w:rPr>
        <w:t xml:space="preserve"> factors.  How</w:t>
      </w:r>
      <w:r>
        <w:rPr>
          <w:rFonts w:ascii="Times New Roman" w:hAnsi="Times New Roman" w:cs="Times New Roman"/>
          <w:sz w:val="24"/>
          <w:szCs w:val="24"/>
        </w:rPr>
        <w:t xml:space="preserve">ever, when such </w:t>
      </w:r>
      <w:r w:rsidR="002D5A8C">
        <w:rPr>
          <w:rFonts w:ascii="Times New Roman" w:hAnsi="Times New Roman" w:cs="Times New Roman"/>
          <w:sz w:val="24"/>
          <w:szCs w:val="24"/>
        </w:rPr>
        <w:t>differences</w:t>
      </w:r>
      <w:r>
        <w:rPr>
          <w:rFonts w:ascii="Times New Roman" w:hAnsi="Times New Roman" w:cs="Times New Roman"/>
          <w:sz w:val="24"/>
          <w:szCs w:val="24"/>
        </w:rPr>
        <w:t xml:space="preserve"> </w:t>
      </w:r>
      <w:r w:rsidR="002D5A8C">
        <w:rPr>
          <w:rFonts w:ascii="Times New Roman" w:hAnsi="Times New Roman" w:cs="Times New Roman"/>
          <w:sz w:val="24"/>
          <w:szCs w:val="24"/>
        </w:rPr>
        <w:t>give rise to patterns of u</w:t>
      </w:r>
      <w:r>
        <w:rPr>
          <w:rFonts w:ascii="Times New Roman" w:hAnsi="Times New Roman" w:cs="Times New Roman"/>
          <w:sz w:val="24"/>
          <w:szCs w:val="24"/>
        </w:rPr>
        <w:t xml:space="preserve">nacceptable behavior or conduct on the part of individual staff members, </w:t>
      </w:r>
      <w:r w:rsidR="006573DA">
        <w:rPr>
          <w:rFonts w:ascii="Times New Roman" w:hAnsi="Times New Roman" w:cs="Times New Roman"/>
          <w:sz w:val="24"/>
          <w:szCs w:val="24"/>
        </w:rPr>
        <w:t xml:space="preserve">education agencies </w:t>
      </w:r>
      <w:r>
        <w:rPr>
          <w:rFonts w:ascii="Times New Roman" w:hAnsi="Times New Roman" w:cs="Times New Roman"/>
          <w:sz w:val="24"/>
          <w:szCs w:val="24"/>
        </w:rPr>
        <w:t xml:space="preserve"> are obligated to attempt to modify such behavior.  This can be accomplished through the use of disciplinary procedur</w:t>
      </w:r>
      <w:r w:rsidR="002D5A8C">
        <w:rPr>
          <w:rFonts w:ascii="Times New Roman" w:hAnsi="Times New Roman" w:cs="Times New Roman"/>
          <w:sz w:val="24"/>
          <w:szCs w:val="24"/>
        </w:rPr>
        <w:t>es which are designed to correct such behavior.  The p</w:t>
      </w:r>
      <w:r>
        <w:rPr>
          <w:rFonts w:ascii="Times New Roman" w:hAnsi="Times New Roman" w:cs="Times New Roman"/>
          <w:sz w:val="24"/>
          <w:szCs w:val="24"/>
        </w:rPr>
        <w:t xml:space="preserve">rimary objective of such a program is to promote and maintain a maximum level of acceptable behavior on the part of all staff members with the ultimate </w:t>
      </w:r>
      <w:r w:rsidR="002D5A8C">
        <w:rPr>
          <w:rFonts w:ascii="Times New Roman" w:hAnsi="Times New Roman" w:cs="Times New Roman"/>
          <w:sz w:val="24"/>
          <w:szCs w:val="24"/>
        </w:rPr>
        <w:t>goal</w:t>
      </w:r>
      <w:r>
        <w:rPr>
          <w:rFonts w:ascii="Times New Roman" w:hAnsi="Times New Roman" w:cs="Times New Roman"/>
          <w:sz w:val="24"/>
          <w:szCs w:val="24"/>
        </w:rPr>
        <w:t xml:space="preserve"> being </w:t>
      </w:r>
      <w:r w:rsidR="002D5A8C">
        <w:rPr>
          <w:rFonts w:ascii="Times New Roman" w:hAnsi="Times New Roman" w:cs="Times New Roman"/>
          <w:sz w:val="24"/>
          <w:szCs w:val="24"/>
        </w:rPr>
        <w:t>to</w:t>
      </w:r>
      <w:r>
        <w:rPr>
          <w:rFonts w:ascii="Times New Roman" w:hAnsi="Times New Roman" w:cs="Times New Roman"/>
          <w:sz w:val="24"/>
          <w:szCs w:val="24"/>
        </w:rPr>
        <w:t xml:space="preserve"> create the best possible learning environment for students</w:t>
      </w:r>
      <w:r w:rsidR="002D5A8C">
        <w:rPr>
          <w:rFonts w:ascii="Times New Roman" w:hAnsi="Times New Roman" w:cs="Times New Roman"/>
          <w:sz w:val="24"/>
          <w:szCs w:val="24"/>
        </w:rPr>
        <w:t>.</w:t>
      </w:r>
    </w:p>
    <w:p w:rsidR="00E07531" w:rsidRDefault="00E07531" w:rsidP="006122F2">
      <w:pPr>
        <w:rPr>
          <w:rFonts w:ascii="Times New Roman" w:hAnsi="Times New Roman" w:cs="Times New Roman"/>
          <w:sz w:val="24"/>
          <w:szCs w:val="24"/>
        </w:rPr>
      </w:pPr>
    </w:p>
    <w:p w:rsidR="00E07531" w:rsidRDefault="006573DA" w:rsidP="006122F2">
      <w:pPr>
        <w:rPr>
          <w:rFonts w:ascii="Times New Roman" w:hAnsi="Times New Roman" w:cs="Times New Roman"/>
          <w:sz w:val="24"/>
          <w:szCs w:val="24"/>
        </w:rPr>
      </w:pPr>
      <w:r>
        <w:rPr>
          <w:rFonts w:ascii="Times New Roman" w:hAnsi="Times New Roman" w:cs="Times New Roman"/>
          <w:sz w:val="24"/>
          <w:szCs w:val="24"/>
        </w:rPr>
        <w:t>Supervisors</w:t>
      </w:r>
      <w:r w:rsidR="00E07531">
        <w:rPr>
          <w:rFonts w:ascii="Times New Roman" w:hAnsi="Times New Roman" w:cs="Times New Roman"/>
          <w:sz w:val="24"/>
          <w:szCs w:val="24"/>
        </w:rPr>
        <w:t xml:space="preserve"> must be able to show that any disciplinary action taken is designed to be corrective rather than punitive.</w:t>
      </w:r>
      <w:r w:rsidR="00CD32B9">
        <w:rPr>
          <w:rFonts w:ascii="Times New Roman" w:hAnsi="Times New Roman" w:cs="Times New Roman"/>
          <w:sz w:val="24"/>
          <w:szCs w:val="24"/>
        </w:rPr>
        <w:t xml:space="preserve">  Action must serve to encourage the wrong-doer to correct inappropriate behavior and should lead ultimately to </w:t>
      </w:r>
      <w:r w:rsidR="007F073B">
        <w:rPr>
          <w:rFonts w:ascii="Times New Roman" w:hAnsi="Times New Roman" w:cs="Times New Roman"/>
          <w:sz w:val="24"/>
          <w:szCs w:val="24"/>
        </w:rPr>
        <w:t>self-discipline.  Consequently,</w:t>
      </w:r>
      <w:r w:rsidR="00CD32B9">
        <w:rPr>
          <w:rFonts w:ascii="Times New Roman" w:hAnsi="Times New Roman" w:cs="Times New Roman"/>
          <w:sz w:val="24"/>
          <w:szCs w:val="24"/>
        </w:rPr>
        <w:t xml:space="preserve"> </w:t>
      </w:r>
      <w:r w:rsidR="00CD32B9" w:rsidRPr="00CD32B9">
        <w:rPr>
          <w:rFonts w:ascii="Times New Roman" w:hAnsi="Times New Roman" w:cs="Times New Roman"/>
          <w:b/>
          <w:sz w:val="24"/>
          <w:szCs w:val="24"/>
        </w:rPr>
        <w:t>CORRECTIVE DISCIPLINE</w:t>
      </w:r>
      <w:r w:rsidR="00CD32B9">
        <w:rPr>
          <w:rFonts w:ascii="Times New Roman" w:hAnsi="Times New Roman" w:cs="Times New Roman"/>
          <w:sz w:val="24"/>
          <w:szCs w:val="24"/>
        </w:rPr>
        <w:t xml:space="preserve"> becomes a tool to be used by </w:t>
      </w:r>
      <w:r>
        <w:rPr>
          <w:rFonts w:ascii="Times New Roman" w:hAnsi="Times New Roman" w:cs="Times New Roman"/>
          <w:sz w:val="24"/>
          <w:szCs w:val="24"/>
        </w:rPr>
        <w:t>supervisors</w:t>
      </w:r>
      <w:r w:rsidR="00CD32B9">
        <w:rPr>
          <w:rFonts w:ascii="Times New Roman" w:hAnsi="Times New Roman" w:cs="Times New Roman"/>
          <w:sz w:val="24"/>
          <w:szCs w:val="24"/>
        </w:rPr>
        <w:t xml:space="preserve"> to achieve and maintain the highest degree of professional conduct possible.  Th</w:t>
      </w:r>
      <w:r>
        <w:rPr>
          <w:rFonts w:ascii="Times New Roman" w:hAnsi="Times New Roman" w:cs="Times New Roman"/>
          <w:sz w:val="24"/>
          <w:szCs w:val="24"/>
        </w:rPr>
        <w:t>is</w:t>
      </w:r>
      <w:r w:rsidR="00CD32B9">
        <w:rPr>
          <w:rFonts w:ascii="Times New Roman" w:hAnsi="Times New Roman" w:cs="Times New Roman"/>
          <w:sz w:val="24"/>
          <w:szCs w:val="24"/>
        </w:rPr>
        <w:t xml:space="preserve"> program also serves to encourage staff members as individuals and as a staff to maintain the high level of professional conduct expected of them.</w:t>
      </w:r>
    </w:p>
    <w:p w:rsidR="00CD32B9" w:rsidRDefault="00CD32B9" w:rsidP="006122F2">
      <w:pPr>
        <w:rPr>
          <w:rFonts w:ascii="Times New Roman" w:hAnsi="Times New Roman" w:cs="Times New Roman"/>
          <w:sz w:val="24"/>
          <w:szCs w:val="24"/>
        </w:rPr>
      </w:pPr>
    </w:p>
    <w:p w:rsidR="00CD32B9" w:rsidRDefault="00CD32B9" w:rsidP="006122F2">
      <w:pPr>
        <w:rPr>
          <w:rFonts w:ascii="Times New Roman" w:hAnsi="Times New Roman" w:cs="Times New Roman"/>
          <w:sz w:val="24"/>
          <w:szCs w:val="24"/>
        </w:rPr>
      </w:pPr>
      <w:r>
        <w:rPr>
          <w:rFonts w:ascii="Times New Roman" w:hAnsi="Times New Roman" w:cs="Times New Roman"/>
          <w:sz w:val="24"/>
          <w:szCs w:val="24"/>
        </w:rPr>
        <w:lastRenderedPageBreak/>
        <w:t xml:space="preserve">A final obligation also exists for </w:t>
      </w:r>
      <w:r w:rsidR="006573DA">
        <w:rPr>
          <w:rFonts w:ascii="Times New Roman" w:hAnsi="Times New Roman" w:cs="Times New Roman"/>
          <w:sz w:val="24"/>
          <w:szCs w:val="24"/>
        </w:rPr>
        <w:t>supervisors.</w:t>
      </w:r>
      <w:r>
        <w:rPr>
          <w:rFonts w:ascii="Times New Roman" w:hAnsi="Times New Roman" w:cs="Times New Roman"/>
          <w:sz w:val="24"/>
          <w:szCs w:val="24"/>
        </w:rPr>
        <w:t xml:space="preserve">  If, after </w:t>
      </w:r>
      <w:r w:rsidR="006573DA">
        <w:rPr>
          <w:rFonts w:ascii="Times New Roman" w:hAnsi="Times New Roman" w:cs="Times New Roman"/>
          <w:sz w:val="24"/>
          <w:szCs w:val="24"/>
        </w:rPr>
        <w:t>your supervisor</w:t>
      </w:r>
      <w:r>
        <w:rPr>
          <w:rFonts w:ascii="Times New Roman" w:hAnsi="Times New Roman" w:cs="Times New Roman"/>
          <w:sz w:val="24"/>
          <w:szCs w:val="24"/>
        </w:rPr>
        <w:t xml:space="preserve"> has made a reasonable effort to correct the undesirable behavior or conduct of a staff member, that individual remains unwilling or unable to correct such conduct or behavior, the </w:t>
      </w:r>
      <w:r w:rsidR="006573DA">
        <w:rPr>
          <w:rFonts w:ascii="Times New Roman" w:hAnsi="Times New Roman" w:cs="Times New Roman"/>
          <w:sz w:val="24"/>
          <w:szCs w:val="24"/>
        </w:rPr>
        <w:t>supervisor</w:t>
      </w:r>
      <w:r>
        <w:rPr>
          <w:rFonts w:ascii="Times New Roman" w:hAnsi="Times New Roman" w:cs="Times New Roman"/>
          <w:sz w:val="24"/>
          <w:szCs w:val="24"/>
        </w:rPr>
        <w:t xml:space="preserve"> must pursue the necessary steps required for </w:t>
      </w:r>
      <w:r w:rsidR="009D5B9A">
        <w:rPr>
          <w:rFonts w:ascii="Times New Roman" w:hAnsi="Times New Roman" w:cs="Times New Roman"/>
          <w:sz w:val="24"/>
          <w:szCs w:val="24"/>
        </w:rPr>
        <w:t>the</w:t>
      </w:r>
      <w:r>
        <w:rPr>
          <w:rFonts w:ascii="Times New Roman" w:hAnsi="Times New Roman" w:cs="Times New Roman"/>
          <w:sz w:val="24"/>
          <w:szCs w:val="24"/>
        </w:rPr>
        <w:t xml:space="preserve"> orderly dismissal of the individual.</w:t>
      </w:r>
    </w:p>
    <w:p w:rsidR="00CD32B9" w:rsidRDefault="00CD32B9" w:rsidP="006122F2">
      <w:pPr>
        <w:rPr>
          <w:rFonts w:ascii="Times New Roman" w:hAnsi="Times New Roman" w:cs="Times New Roman"/>
          <w:sz w:val="24"/>
          <w:szCs w:val="24"/>
        </w:rPr>
      </w:pPr>
    </w:p>
    <w:p w:rsidR="00CD32B9" w:rsidRDefault="00CD32B9" w:rsidP="00CD32B9">
      <w:pPr>
        <w:jc w:val="center"/>
        <w:rPr>
          <w:rFonts w:ascii="Times New Roman" w:hAnsi="Times New Roman" w:cs="Times New Roman"/>
          <w:b/>
          <w:sz w:val="24"/>
          <w:szCs w:val="24"/>
        </w:rPr>
      </w:pPr>
      <w:r w:rsidRPr="00CD32B9">
        <w:rPr>
          <w:rFonts w:ascii="Times New Roman" w:hAnsi="Times New Roman" w:cs="Times New Roman"/>
          <w:b/>
          <w:sz w:val="24"/>
          <w:szCs w:val="24"/>
        </w:rPr>
        <w:t>THE RESPONSIBILITY FOR CORRECTIVE DISCIPLINE</w:t>
      </w:r>
    </w:p>
    <w:p w:rsidR="00CD32B9" w:rsidRDefault="00CD32B9" w:rsidP="00CD32B9">
      <w:pPr>
        <w:rPr>
          <w:rFonts w:ascii="Times New Roman" w:hAnsi="Times New Roman" w:cs="Times New Roman"/>
          <w:sz w:val="24"/>
          <w:szCs w:val="24"/>
        </w:rPr>
      </w:pPr>
      <w:r w:rsidRPr="00CD32B9">
        <w:rPr>
          <w:rFonts w:ascii="Times New Roman" w:hAnsi="Times New Roman" w:cs="Times New Roman"/>
          <w:sz w:val="24"/>
          <w:szCs w:val="24"/>
        </w:rPr>
        <w:t xml:space="preserve">The </w:t>
      </w:r>
      <w:r w:rsidR="007F073B">
        <w:rPr>
          <w:rFonts w:ascii="Times New Roman" w:hAnsi="Times New Roman" w:cs="Times New Roman"/>
          <w:sz w:val="24"/>
          <w:szCs w:val="24"/>
        </w:rPr>
        <w:t>superviso</w:t>
      </w:r>
      <w:r w:rsidR="006573DA">
        <w:rPr>
          <w:rFonts w:ascii="Times New Roman" w:hAnsi="Times New Roman" w:cs="Times New Roman"/>
          <w:sz w:val="24"/>
          <w:szCs w:val="24"/>
        </w:rPr>
        <w:t>ry</w:t>
      </w:r>
      <w:r w:rsidRPr="00CD32B9">
        <w:rPr>
          <w:rFonts w:ascii="Times New Roman" w:hAnsi="Times New Roman" w:cs="Times New Roman"/>
          <w:sz w:val="24"/>
          <w:szCs w:val="24"/>
        </w:rPr>
        <w:t xml:space="preserve"> representative of the </w:t>
      </w:r>
      <w:r w:rsidR="006573DA">
        <w:rPr>
          <w:rFonts w:ascii="Times New Roman" w:hAnsi="Times New Roman" w:cs="Times New Roman"/>
          <w:sz w:val="24"/>
          <w:szCs w:val="24"/>
        </w:rPr>
        <w:t>Regional Council</w:t>
      </w:r>
      <w:r w:rsidRPr="00CD32B9">
        <w:rPr>
          <w:rFonts w:ascii="Times New Roman" w:hAnsi="Times New Roman" w:cs="Times New Roman"/>
          <w:sz w:val="24"/>
          <w:szCs w:val="24"/>
        </w:rPr>
        <w:t xml:space="preserve"> has an obligation to actively implement the RESA-6 policies in a positive manner.  Inherent within this obligation is the responsibility to insure that the behavior and conduct of </w:t>
      </w:r>
      <w:r w:rsidR="006573DA">
        <w:rPr>
          <w:rFonts w:ascii="Times New Roman" w:hAnsi="Times New Roman" w:cs="Times New Roman"/>
          <w:sz w:val="24"/>
          <w:szCs w:val="24"/>
        </w:rPr>
        <w:t>all</w:t>
      </w:r>
      <w:r w:rsidRPr="00CD32B9">
        <w:rPr>
          <w:rFonts w:ascii="Times New Roman" w:hAnsi="Times New Roman" w:cs="Times New Roman"/>
          <w:sz w:val="24"/>
          <w:szCs w:val="24"/>
        </w:rPr>
        <w:t xml:space="preserve"> staff members are acceptable and conducive to beneficial educational experiences </w:t>
      </w:r>
      <w:r>
        <w:rPr>
          <w:rFonts w:ascii="Times New Roman" w:hAnsi="Times New Roman" w:cs="Times New Roman"/>
          <w:sz w:val="24"/>
          <w:szCs w:val="24"/>
        </w:rPr>
        <w:t>f</w:t>
      </w:r>
      <w:r w:rsidRPr="00CD32B9">
        <w:rPr>
          <w:rFonts w:ascii="Times New Roman" w:hAnsi="Times New Roman" w:cs="Times New Roman"/>
          <w:sz w:val="24"/>
          <w:szCs w:val="24"/>
        </w:rPr>
        <w:t>or students.</w:t>
      </w:r>
    </w:p>
    <w:p w:rsidR="00F65BC8" w:rsidRDefault="00F65BC8" w:rsidP="00CD32B9">
      <w:pPr>
        <w:rPr>
          <w:rFonts w:ascii="Times New Roman" w:hAnsi="Times New Roman" w:cs="Times New Roman"/>
          <w:sz w:val="24"/>
          <w:szCs w:val="24"/>
        </w:rPr>
      </w:pPr>
    </w:p>
    <w:p w:rsidR="00F65BC8" w:rsidRDefault="00F65BC8" w:rsidP="00CD32B9">
      <w:pPr>
        <w:rPr>
          <w:rFonts w:ascii="Times New Roman" w:hAnsi="Times New Roman" w:cs="Times New Roman"/>
          <w:sz w:val="24"/>
          <w:szCs w:val="24"/>
        </w:rPr>
      </w:pPr>
      <w:r>
        <w:rPr>
          <w:rFonts w:ascii="Times New Roman" w:hAnsi="Times New Roman" w:cs="Times New Roman"/>
          <w:sz w:val="24"/>
          <w:szCs w:val="24"/>
        </w:rPr>
        <w:t xml:space="preserve">Concurrently, the </w:t>
      </w:r>
      <w:r w:rsidR="006573DA">
        <w:rPr>
          <w:rFonts w:ascii="Times New Roman" w:hAnsi="Times New Roman" w:cs="Times New Roman"/>
          <w:sz w:val="24"/>
          <w:szCs w:val="24"/>
        </w:rPr>
        <w:t>supervisor</w:t>
      </w:r>
      <w:r>
        <w:rPr>
          <w:rFonts w:ascii="Times New Roman" w:hAnsi="Times New Roman" w:cs="Times New Roman"/>
          <w:sz w:val="24"/>
          <w:szCs w:val="24"/>
        </w:rPr>
        <w:t xml:space="preserve"> must accept </w:t>
      </w:r>
      <w:r w:rsidR="006573DA">
        <w:rPr>
          <w:rFonts w:ascii="Times New Roman" w:hAnsi="Times New Roman" w:cs="Times New Roman"/>
          <w:sz w:val="24"/>
          <w:szCs w:val="24"/>
        </w:rPr>
        <w:t>their</w:t>
      </w:r>
      <w:r>
        <w:rPr>
          <w:rFonts w:ascii="Times New Roman" w:hAnsi="Times New Roman" w:cs="Times New Roman"/>
          <w:sz w:val="24"/>
          <w:szCs w:val="24"/>
        </w:rPr>
        <w:t xml:space="preserve"> role in the implementation of the Corrective Discipline program for staff members when it becomes necessary.</w:t>
      </w:r>
    </w:p>
    <w:p w:rsidR="00F65BC8" w:rsidRDefault="00F65BC8" w:rsidP="00CD32B9">
      <w:pPr>
        <w:rPr>
          <w:rFonts w:ascii="Times New Roman" w:hAnsi="Times New Roman" w:cs="Times New Roman"/>
          <w:sz w:val="24"/>
          <w:szCs w:val="24"/>
        </w:rPr>
      </w:pPr>
    </w:p>
    <w:p w:rsidR="00F65BC8" w:rsidRDefault="00F65BC8" w:rsidP="00CD32B9">
      <w:pPr>
        <w:rPr>
          <w:rFonts w:ascii="Times New Roman" w:hAnsi="Times New Roman" w:cs="Times New Roman"/>
          <w:sz w:val="24"/>
          <w:szCs w:val="24"/>
        </w:rPr>
      </w:pPr>
      <w:r>
        <w:rPr>
          <w:rFonts w:ascii="Times New Roman" w:hAnsi="Times New Roman" w:cs="Times New Roman"/>
          <w:sz w:val="24"/>
          <w:szCs w:val="24"/>
        </w:rPr>
        <w:t xml:space="preserve">Disciplining staff is a very unpleasant task; some even consider it demeaning.  However, it is one of the obligations that must be accepted by </w:t>
      </w:r>
      <w:r w:rsidR="006573DA">
        <w:rPr>
          <w:rFonts w:ascii="Times New Roman" w:hAnsi="Times New Roman" w:cs="Times New Roman"/>
          <w:sz w:val="24"/>
          <w:szCs w:val="24"/>
        </w:rPr>
        <w:t xml:space="preserve">supervisors </w:t>
      </w:r>
      <w:r>
        <w:rPr>
          <w:rFonts w:ascii="Times New Roman" w:hAnsi="Times New Roman" w:cs="Times New Roman"/>
          <w:sz w:val="24"/>
          <w:szCs w:val="24"/>
        </w:rPr>
        <w:t xml:space="preserve">if they are to meet their responsibilities.  It should be of some encouragement to remember that such a program of discipline is not designed to be used with highly qualified and highly competent staff members.  In all likelihood they will never experience disciplinary action.  </w:t>
      </w:r>
      <w:r>
        <w:rPr>
          <w:rFonts w:ascii="Times New Roman" w:hAnsi="Times New Roman" w:cs="Times New Roman"/>
          <w:b/>
          <w:sz w:val="24"/>
          <w:szCs w:val="24"/>
        </w:rPr>
        <w:t xml:space="preserve">Corrective Discipline is designed to protect the great majority of </w:t>
      </w:r>
      <w:r w:rsidR="006573DA">
        <w:rPr>
          <w:rFonts w:ascii="Times New Roman" w:hAnsi="Times New Roman" w:cs="Times New Roman"/>
          <w:b/>
          <w:sz w:val="24"/>
          <w:szCs w:val="24"/>
        </w:rPr>
        <w:t>staff</w:t>
      </w:r>
      <w:r>
        <w:rPr>
          <w:rFonts w:ascii="Times New Roman" w:hAnsi="Times New Roman" w:cs="Times New Roman"/>
          <w:b/>
          <w:sz w:val="24"/>
          <w:szCs w:val="24"/>
        </w:rPr>
        <w:t xml:space="preserve"> who perform in a satisfactory manner.  </w:t>
      </w:r>
      <w:r>
        <w:rPr>
          <w:rFonts w:ascii="Times New Roman" w:hAnsi="Times New Roman" w:cs="Times New Roman"/>
          <w:sz w:val="24"/>
          <w:szCs w:val="24"/>
        </w:rPr>
        <w:t>Likewise, it is a challenge to the ineffective, mediocre, insubordinate, unprofessional performance of those staff members who must improve or be dismissed.</w:t>
      </w:r>
    </w:p>
    <w:p w:rsidR="00F65BC8" w:rsidRDefault="00F65BC8" w:rsidP="00CD32B9">
      <w:pPr>
        <w:rPr>
          <w:rFonts w:ascii="Times New Roman" w:hAnsi="Times New Roman" w:cs="Times New Roman"/>
          <w:sz w:val="24"/>
          <w:szCs w:val="24"/>
        </w:rPr>
      </w:pPr>
    </w:p>
    <w:p w:rsidR="00F65BC8" w:rsidRDefault="00F65BC8" w:rsidP="00CD32B9">
      <w:pPr>
        <w:rPr>
          <w:rFonts w:ascii="Times New Roman" w:hAnsi="Times New Roman" w:cs="Times New Roman"/>
          <w:sz w:val="24"/>
          <w:szCs w:val="24"/>
        </w:rPr>
      </w:pPr>
      <w:r>
        <w:rPr>
          <w:rFonts w:ascii="Times New Roman" w:hAnsi="Times New Roman" w:cs="Times New Roman"/>
          <w:sz w:val="24"/>
          <w:szCs w:val="24"/>
        </w:rPr>
        <w:t xml:space="preserve">Finally, </w:t>
      </w:r>
      <w:r w:rsidR="006573DA">
        <w:rPr>
          <w:rFonts w:ascii="Times New Roman" w:hAnsi="Times New Roman" w:cs="Times New Roman"/>
          <w:sz w:val="24"/>
          <w:szCs w:val="24"/>
        </w:rPr>
        <w:t>supervisors</w:t>
      </w:r>
      <w:r>
        <w:rPr>
          <w:rFonts w:ascii="Times New Roman" w:hAnsi="Times New Roman" w:cs="Times New Roman"/>
          <w:sz w:val="24"/>
          <w:szCs w:val="24"/>
        </w:rPr>
        <w:t xml:space="preserve"> cannot and must not ignore </w:t>
      </w:r>
      <w:r w:rsidR="006573DA">
        <w:rPr>
          <w:rFonts w:ascii="Times New Roman" w:hAnsi="Times New Roman" w:cs="Times New Roman"/>
          <w:sz w:val="24"/>
          <w:szCs w:val="24"/>
        </w:rPr>
        <w:t>their</w:t>
      </w:r>
      <w:r>
        <w:rPr>
          <w:rFonts w:ascii="Times New Roman" w:hAnsi="Times New Roman" w:cs="Times New Roman"/>
          <w:sz w:val="24"/>
          <w:szCs w:val="24"/>
        </w:rPr>
        <w:t xml:space="preserve"> responsibility to protect the public trust in, and credibility of, the educational standards of the region.</w:t>
      </w:r>
    </w:p>
    <w:p w:rsidR="00CF0B39" w:rsidRPr="00CF0B39" w:rsidRDefault="00CF0B39" w:rsidP="00CD32B9">
      <w:pPr>
        <w:rPr>
          <w:rFonts w:ascii="Times New Roman" w:hAnsi="Times New Roman" w:cs="Times New Roman"/>
          <w:b/>
          <w:sz w:val="24"/>
          <w:szCs w:val="24"/>
        </w:rPr>
      </w:pPr>
    </w:p>
    <w:p w:rsidR="005F1516" w:rsidRDefault="005F1516" w:rsidP="00CD32B9">
      <w:pPr>
        <w:rPr>
          <w:rFonts w:ascii="Times New Roman" w:hAnsi="Times New Roman" w:cs="Times New Roman"/>
          <w:b/>
          <w:sz w:val="24"/>
          <w:szCs w:val="24"/>
        </w:rPr>
      </w:pPr>
      <w:r>
        <w:rPr>
          <w:rFonts w:ascii="Times New Roman" w:hAnsi="Times New Roman" w:cs="Times New Roman"/>
          <w:b/>
          <w:sz w:val="24"/>
          <w:szCs w:val="24"/>
        </w:rPr>
        <w:t>Due Process</w:t>
      </w:r>
    </w:p>
    <w:p w:rsidR="005F1516" w:rsidRDefault="005F1516" w:rsidP="00CD32B9">
      <w:pPr>
        <w:rPr>
          <w:rFonts w:ascii="Times New Roman" w:hAnsi="Times New Roman" w:cs="Times New Roman"/>
          <w:sz w:val="24"/>
          <w:szCs w:val="24"/>
        </w:rPr>
      </w:pPr>
      <w:r>
        <w:rPr>
          <w:rFonts w:ascii="Times New Roman" w:hAnsi="Times New Roman" w:cs="Times New Roman"/>
          <w:sz w:val="24"/>
          <w:szCs w:val="24"/>
        </w:rPr>
        <w:t xml:space="preserve">“Due process” is the implementation of a </w:t>
      </w:r>
      <w:r w:rsidRPr="009272A1">
        <w:rPr>
          <w:rFonts w:ascii="Times New Roman" w:hAnsi="Times New Roman" w:cs="Times New Roman"/>
          <w:b/>
          <w:sz w:val="24"/>
          <w:szCs w:val="24"/>
        </w:rPr>
        <w:t>PROCEDURE</w:t>
      </w:r>
      <w:r>
        <w:rPr>
          <w:rFonts w:ascii="Times New Roman" w:hAnsi="Times New Roman" w:cs="Times New Roman"/>
          <w:sz w:val="24"/>
          <w:szCs w:val="24"/>
        </w:rPr>
        <w:t xml:space="preserve">, which when adhered to guarantees the </w:t>
      </w:r>
      <w:r w:rsidRPr="009272A1">
        <w:rPr>
          <w:rFonts w:ascii="Times New Roman" w:hAnsi="Times New Roman" w:cs="Times New Roman"/>
          <w:b/>
          <w:sz w:val="24"/>
          <w:szCs w:val="24"/>
        </w:rPr>
        <w:t>PROTECTION OF INDIVIDUAL RIGHTS</w:t>
      </w:r>
      <w:r>
        <w:rPr>
          <w:rFonts w:ascii="Times New Roman" w:hAnsi="Times New Roman" w:cs="Times New Roman"/>
          <w:sz w:val="24"/>
          <w:szCs w:val="24"/>
        </w:rPr>
        <w:t xml:space="preserve">.  When applied to the </w:t>
      </w:r>
      <w:r w:rsidR="009272A1">
        <w:rPr>
          <w:rFonts w:ascii="Times New Roman" w:hAnsi="Times New Roman" w:cs="Times New Roman"/>
          <w:sz w:val="24"/>
          <w:szCs w:val="24"/>
        </w:rPr>
        <w:t>Co</w:t>
      </w:r>
      <w:r w:rsidR="009929F6">
        <w:rPr>
          <w:rFonts w:ascii="Times New Roman" w:hAnsi="Times New Roman" w:cs="Times New Roman"/>
          <w:sz w:val="24"/>
          <w:szCs w:val="24"/>
        </w:rPr>
        <w:t>rrective Discipline process, th</w:t>
      </w:r>
      <w:r w:rsidR="009272A1">
        <w:rPr>
          <w:rFonts w:ascii="Times New Roman" w:hAnsi="Times New Roman" w:cs="Times New Roman"/>
          <w:sz w:val="24"/>
          <w:szCs w:val="24"/>
        </w:rPr>
        <w:t xml:space="preserve">is means there can be no surprises.  The individual staff member must be made aware of what is expected regarding conduct, performance and behavior.  Furthermore, the staff member must be guaranteed “fair” treatment when a violation occurs.  The individual must be </w:t>
      </w:r>
      <w:r w:rsidR="009272A1">
        <w:rPr>
          <w:rFonts w:ascii="Times New Roman" w:hAnsi="Times New Roman" w:cs="Times New Roman"/>
          <w:sz w:val="24"/>
          <w:szCs w:val="24"/>
        </w:rPr>
        <w:lastRenderedPageBreak/>
        <w:t xml:space="preserve">kept informed, and the </w:t>
      </w:r>
      <w:r w:rsidR="006573DA">
        <w:rPr>
          <w:rFonts w:ascii="Times New Roman" w:hAnsi="Times New Roman" w:cs="Times New Roman"/>
          <w:sz w:val="24"/>
          <w:szCs w:val="24"/>
        </w:rPr>
        <w:t>supervisor</w:t>
      </w:r>
      <w:r w:rsidR="009272A1">
        <w:rPr>
          <w:rFonts w:ascii="Times New Roman" w:hAnsi="Times New Roman" w:cs="Times New Roman"/>
          <w:sz w:val="24"/>
          <w:szCs w:val="24"/>
        </w:rPr>
        <w:t xml:space="preserve"> must be able to prove this fact through appropriate documentation.</w:t>
      </w:r>
    </w:p>
    <w:p w:rsidR="009272A1" w:rsidRDefault="009272A1" w:rsidP="00CD32B9">
      <w:pPr>
        <w:rPr>
          <w:rFonts w:ascii="Times New Roman" w:hAnsi="Times New Roman" w:cs="Times New Roman"/>
          <w:sz w:val="24"/>
          <w:szCs w:val="24"/>
        </w:rPr>
      </w:pPr>
    </w:p>
    <w:p w:rsidR="009272A1" w:rsidRDefault="009272A1" w:rsidP="00CD32B9">
      <w:pPr>
        <w:rPr>
          <w:rFonts w:ascii="Times New Roman" w:hAnsi="Times New Roman" w:cs="Times New Roman"/>
          <w:sz w:val="24"/>
          <w:szCs w:val="24"/>
        </w:rPr>
      </w:pPr>
      <w:r>
        <w:rPr>
          <w:rFonts w:ascii="Times New Roman" w:hAnsi="Times New Roman" w:cs="Times New Roman"/>
          <w:sz w:val="24"/>
          <w:szCs w:val="24"/>
        </w:rPr>
        <w:t>Due process also provides the right of objective determination of disputed questions of fact based upon established evidence.  Simply stated, due process is the concept of “fair play.”</w:t>
      </w:r>
    </w:p>
    <w:p w:rsidR="009272A1" w:rsidRDefault="009272A1" w:rsidP="00CD32B9">
      <w:pPr>
        <w:rPr>
          <w:rFonts w:ascii="Times New Roman" w:hAnsi="Times New Roman" w:cs="Times New Roman"/>
          <w:sz w:val="24"/>
          <w:szCs w:val="24"/>
        </w:rPr>
      </w:pPr>
    </w:p>
    <w:p w:rsidR="009272A1" w:rsidRDefault="009272A1" w:rsidP="00CD32B9">
      <w:pPr>
        <w:rPr>
          <w:rFonts w:ascii="Times New Roman" w:hAnsi="Times New Roman" w:cs="Times New Roman"/>
          <w:sz w:val="24"/>
          <w:szCs w:val="24"/>
        </w:rPr>
      </w:pPr>
      <w:r>
        <w:rPr>
          <w:rFonts w:ascii="Times New Roman" w:hAnsi="Times New Roman" w:cs="Times New Roman"/>
          <w:sz w:val="24"/>
          <w:szCs w:val="24"/>
        </w:rPr>
        <w:t>In the implementation of this process there must be adherence to the following tests:</w:t>
      </w:r>
    </w:p>
    <w:p w:rsidR="009272A1" w:rsidRDefault="009272A1" w:rsidP="00927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 the rule, conduct, procedure or order </w:t>
      </w:r>
      <w:r w:rsidRPr="009272A1">
        <w:rPr>
          <w:rFonts w:ascii="Times New Roman" w:hAnsi="Times New Roman" w:cs="Times New Roman"/>
          <w:b/>
          <w:sz w:val="24"/>
          <w:szCs w:val="24"/>
        </w:rPr>
        <w:t>KNOWN</w:t>
      </w:r>
      <w:r>
        <w:rPr>
          <w:rFonts w:ascii="Times New Roman" w:hAnsi="Times New Roman" w:cs="Times New Roman"/>
          <w:sz w:val="24"/>
          <w:szCs w:val="24"/>
        </w:rPr>
        <w:t xml:space="preserve"> to the staff member and was it one that would be considered reasonable and related to the efficient, orderly operation of the workplace.</w:t>
      </w:r>
    </w:p>
    <w:p w:rsidR="009272A1" w:rsidRPr="009272A1" w:rsidRDefault="009272A1" w:rsidP="009272A1">
      <w:pPr>
        <w:rPr>
          <w:rFonts w:ascii="Times New Roman" w:hAnsi="Times New Roman" w:cs="Times New Roman"/>
          <w:sz w:val="24"/>
          <w:szCs w:val="24"/>
        </w:rPr>
      </w:pPr>
      <w:r>
        <w:rPr>
          <w:rFonts w:ascii="Times New Roman" w:hAnsi="Times New Roman" w:cs="Times New Roman"/>
          <w:sz w:val="24"/>
          <w:szCs w:val="24"/>
        </w:rPr>
        <w:t xml:space="preserve">The word </w:t>
      </w:r>
      <w:r w:rsidRPr="009272A1">
        <w:rPr>
          <w:rFonts w:ascii="Times New Roman" w:hAnsi="Times New Roman" w:cs="Times New Roman"/>
          <w:b/>
          <w:sz w:val="24"/>
          <w:szCs w:val="24"/>
        </w:rPr>
        <w:t>KNOWN</w:t>
      </w:r>
      <w:r>
        <w:rPr>
          <w:rFonts w:ascii="Times New Roman" w:hAnsi="Times New Roman" w:cs="Times New Roman"/>
          <w:sz w:val="24"/>
          <w:szCs w:val="24"/>
        </w:rPr>
        <w:t xml:space="preserve"> in the first line is a key word.  If action is to be taken against a staff member, if a reprimand is to be issued, if the employee is to be suspended for an infraction of a rule or for conduct unbecoming a member of the profession or not following a procedure or order, then, that rule, order or conduct, which is expected of the staff member must be made </w:t>
      </w:r>
      <w:r w:rsidRPr="009272A1">
        <w:rPr>
          <w:rFonts w:ascii="Times New Roman" w:hAnsi="Times New Roman" w:cs="Times New Roman"/>
          <w:b/>
          <w:sz w:val="24"/>
          <w:szCs w:val="24"/>
        </w:rPr>
        <w:t>KNOWN</w:t>
      </w:r>
      <w:r>
        <w:rPr>
          <w:rFonts w:ascii="Times New Roman" w:hAnsi="Times New Roman" w:cs="Times New Roman"/>
          <w:sz w:val="24"/>
          <w:szCs w:val="24"/>
        </w:rPr>
        <w:t xml:space="preserve"> to that individual.  If an action is taken against a staff member because a rule was broken or a procedure wasn’t followed and the </w:t>
      </w:r>
      <w:r w:rsidR="006573DA">
        <w:rPr>
          <w:rFonts w:ascii="Times New Roman" w:hAnsi="Times New Roman" w:cs="Times New Roman"/>
          <w:sz w:val="24"/>
          <w:szCs w:val="24"/>
        </w:rPr>
        <w:t>supervisor</w:t>
      </w:r>
      <w:r>
        <w:rPr>
          <w:rFonts w:ascii="Times New Roman" w:hAnsi="Times New Roman" w:cs="Times New Roman"/>
          <w:sz w:val="24"/>
          <w:szCs w:val="24"/>
        </w:rPr>
        <w:t xml:space="preserve"> did not make the staff member aware of that rule or procedure, that </w:t>
      </w:r>
      <w:r w:rsidR="006573DA">
        <w:rPr>
          <w:rFonts w:ascii="Times New Roman" w:hAnsi="Times New Roman" w:cs="Times New Roman"/>
          <w:sz w:val="24"/>
          <w:szCs w:val="24"/>
        </w:rPr>
        <w:t>supervisor</w:t>
      </w:r>
      <w:r>
        <w:rPr>
          <w:rFonts w:ascii="Times New Roman" w:hAnsi="Times New Roman" w:cs="Times New Roman"/>
          <w:sz w:val="24"/>
          <w:szCs w:val="24"/>
        </w:rPr>
        <w:t xml:space="preserve"> is not being FAIR to that individual.  What is expected of staff must be made know to them.  There can be no “surprises.”</w:t>
      </w:r>
    </w:p>
    <w:p w:rsidR="009272A1" w:rsidRDefault="009272A1" w:rsidP="00927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 the staff member notified relative to expected behavior in this regard and was there prior knowledge and indication of </w:t>
      </w:r>
      <w:r w:rsidRPr="006573DA">
        <w:rPr>
          <w:rFonts w:ascii="Times New Roman" w:hAnsi="Times New Roman" w:cs="Times New Roman"/>
          <w:b/>
          <w:sz w:val="24"/>
          <w:szCs w:val="24"/>
        </w:rPr>
        <w:t>PROBABLE DISCIPLINARY CONSEQUENCES</w:t>
      </w:r>
      <w:r>
        <w:rPr>
          <w:rFonts w:ascii="Times New Roman" w:hAnsi="Times New Roman" w:cs="Times New Roman"/>
          <w:sz w:val="24"/>
          <w:szCs w:val="24"/>
        </w:rPr>
        <w:t xml:space="preserve"> for failure to comply on the part of the staff member?</w:t>
      </w:r>
    </w:p>
    <w:p w:rsidR="00FC3752" w:rsidRDefault="00FC3752" w:rsidP="00FC3752">
      <w:pPr>
        <w:rPr>
          <w:rFonts w:ascii="Times New Roman" w:hAnsi="Times New Roman" w:cs="Times New Roman"/>
          <w:sz w:val="24"/>
          <w:szCs w:val="24"/>
        </w:rPr>
      </w:pPr>
      <w:r>
        <w:rPr>
          <w:rFonts w:ascii="Times New Roman" w:hAnsi="Times New Roman" w:cs="Times New Roman"/>
          <w:sz w:val="24"/>
          <w:szCs w:val="24"/>
        </w:rPr>
        <w:t xml:space="preserve">The phrase </w:t>
      </w:r>
      <w:r w:rsidRPr="00FC3752">
        <w:rPr>
          <w:rFonts w:ascii="Times New Roman" w:hAnsi="Times New Roman" w:cs="Times New Roman"/>
          <w:b/>
          <w:sz w:val="24"/>
          <w:szCs w:val="24"/>
        </w:rPr>
        <w:t>PROBABLE DISCIPLINARY CONSEQUENCES</w:t>
      </w:r>
      <w:r>
        <w:rPr>
          <w:rFonts w:ascii="Times New Roman" w:hAnsi="Times New Roman" w:cs="Times New Roman"/>
          <w:sz w:val="24"/>
          <w:szCs w:val="24"/>
        </w:rPr>
        <w:t xml:space="preserve"> is the key to this test.  The </w:t>
      </w:r>
      <w:r w:rsidR="006573DA">
        <w:rPr>
          <w:rFonts w:ascii="Times New Roman" w:hAnsi="Times New Roman" w:cs="Times New Roman"/>
          <w:sz w:val="24"/>
          <w:szCs w:val="24"/>
        </w:rPr>
        <w:t xml:space="preserve">supervisor </w:t>
      </w:r>
      <w:r>
        <w:rPr>
          <w:rFonts w:ascii="Times New Roman" w:hAnsi="Times New Roman" w:cs="Times New Roman"/>
          <w:sz w:val="24"/>
          <w:szCs w:val="24"/>
        </w:rPr>
        <w:t xml:space="preserve">must not issue a written reprimand for being tardy if the </w:t>
      </w:r>
      <w:r w:rsidR="006573DA">
        <w:rPr>
          <w:rFonts w:ascii="Times New Roman" w:hAnsi="Times New Roman" w:cs="Times New Roman"/>
          <w:sz w:val="24"/>
          <w:szCs w:val="24"/>
        </w:rPr>
        <w:t>supervisor</w:t>
      </w:r>
      <w:r>
        <w:rPr>
          <w:rFonts w:ascii="Times New Roman" w:hAnsi="Times New Roman" w:cs="Times New Roman"/>
          <w:sz w:val="24"/>
          <w:szCs w:val="24"/>
        </w:rPr>
        <w:t xml:space="preserve"> has not orally warned the employee first.  The employee cannot be suspended for unsatisfactory performance if the employee has not been orally warned or reprimanded in writing.  Staff members should be </w:t>
      </w:r>
      <w:r w:rsidR="00C7679F" w:rsidRPr="00E8128E">
        <w:rPr>
          <w:rFonts w:ascii="Times New Roman" w:hAnsi="Times New Roman" w:cs="Times New Roman"/>
          <w:b/>
          <w:sz w:val="24"/>
          <w:szCs w:val="24"/>
        </w:rPr>
        <w:t>WARNED</w:t>
      </w:r>
      <w:r w:rsidR="00C7679F">
        <w:rPr>
          <w:rFonts w:ascii="Times New Roman" w:hAnsi="Times New Roman" w:cs="Times New Roman"/>
          <w:sz w:val="24"/>
          <w:szCs w:val="24"/>
        </w:rPr>
        <w:t xml:space="preserve"> </w:t>
      </w:r>
      <w:r>
        <w:rPr>
          <w:rFonts w:ascii="Times New Roman" w:hAnsi="Times New Roman" w:cs="Times New Roman"/>
          <w:sz w:val="24"/>
          <w:szCs w:val="24"/>
        </w:rPr>
        <w:t>that perhaps a more serious disciplinary action is going to be taken because they haven’t followed an order, a rule, a procedure, or conduct expected of them.</w:t>
      </w:r>
    </w:p>
    <w:p w:rsidR="00FC3752" w:rsidRPr="00FC3752" w:rsidRDefault="00FC3752" w:rsidP="00FC3752">
      <w:pPr>
        <w:rPr>
          <w:rFonts w:ascii="Times New Roman" w:hAnsi="Times New Roman" w:cs="Times New Roman"/>
          <w:sz w:val="24"/>
          <w:szCs w:val="24"/>
        </w:rPr>
      </w:pPr>
    </w:p>
    <w:p w:rsidR="009272A1" w:rsidRDefault="00FC3752" w:rsidP="00927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Was there a fair and objective </w:t>
      </w:r>
      <w:r w:rsidRPr="006573DA">
        <w:rPr>
          <w:rFonts w:ascii="Times New Roman" w:hAnsi="Times New Roman" w:cs="Times New Roman"/>
          <w:b/>
          <w:sz w:val="24"/>
          <w:szCs w:val="24"/>
        </w:rPr>
        <w:t>INVESTIGATION</w:t>
      </w:r>
      <w:r>
        <w:rPr>
          <w:rFonts w:ascii="Times New Roman" w:hAnsi="Times New Roman" w:cs="Times New Roman"/>
          <w:sz w:val="24"/>
          <w:szCs w:val="24"/>
        </w:rPr>
        <w:t xml:space="preserve"> of the circumstances and the facts </w:t>
      </w:r>
      <w:r w:rsidRPr="006573DA">
        <w:rPr>
          <w:rFonts w:ascii="Times New Roman" w:hAnsi="Times New Roman" w:cs="Times New Roman"/>
          <w:b/>
          <w:sz w:val="24"/>
          <w:szCs w:val="24"/>
        </w:rPr>
        <w:t>PRIOR TO</w:t>
      </w:r>
      <w:r>
        <w:rPr>
          <w:rFonts w:ascii="Times New Roman" w:hAnsi="Times New Roman" w:cs="Times New Roman"/>
          <w:sz w:val="24"/>
          <w:szCs w:val="24"/>
        </w:rPr>
        <w:t xml:space="preserve"> the disciplinary action; and, in fact was there a clear violation or disobedient action?</w:t>
      </w:r>
    </w:p>
    <w:p w:rsidR="00ED6726" w:rsidRDefault="00ED6726" w:rsidP="00ED6726">
      <w:pPr>
        <w:rPr>
          <w:rFonts w:ascii="Times New Roman" w:hAnsi="Times New Roman" w:cs="Times New Roman"/>
          <w:sz w:val="24"/>
          <w:szCs w:val="24"/>
        </w:rPr>
      </w:pPr>
      <w:r>
        <w:rPr>
          <w:rFonts w:ascii="Times New Roman" w:hAnsi="Times New Roman" w:cs="Times New Roman"/>
          <w:b/>
          <w:sz w:val="24"/>
          <w:szCs w:val="24"/>
        </w:rPr>
        <w:t>INVESTIGATIO</w:t>
      </w:r>
      <w:r w:rsidRPr="00ED6726">
        <w:rPr>
          <w:rFonts w:ascii="Times New Roman" w:hAnsi="Times New Roman" w:cs="Times New Roman"/>
          <w:b/>
          <w:sz w:val="24"/>
          <w:szCs w:val="24"/>
        </w:rPr>
        <w:t>N</w:t>
      </w:r>
      <w:r>
        <w:rPr>
          <w:rFonts w:ascii="Times New Roman" w:hAnsi="Times New Roman" w:cs="Times New Roman"/>
          <w:sz w:val="24"/>
          <w:szCs w:val="24"/>
        </w:rPr>
        <w:t xml:space="preserve"> and </w:t>
      </w:r>
      <w:r w:rsidRPr="00ED6726">
        <w:rPr>
          <w:rFonts w:ascii="Times New Roman" w:hAnsi="Times New Roman" w:cs="Times New Roman"/>
          <w:b/>
          <w:sz w:val="24"/>
          <w:szCs w:val="24"/>
        </w:rPr>
        <w:t>PRIOR TO</w:t>
      </w:r>
      <w:r>
        <w:rPr>
          <w:rFonts w:ascii="Times New Roman" w:hAnsi="Times New Roman" w:cs="Times New Roman"/>
          <w:sz w:val="24"/>
          <w:szCs w:val="24"/>
        </w:rPr>
        <w:t xml:space="preserve"> are the key words in this test.  In pursuing an action the administrator must conduct an investigation.  That investigation has to be </w:t>
      </w:r>
      <w:r w:rsidRPr="00ED6726">
        <w:rPr>
          <w:rFonts w:ascii="Times New Roman" w:hAnsi="Times New Roman" w:cs="Times New Roman"/>
          <w:b/>
          <w:sz w:val="24"/>
          <w:szCs w:val="24"/>
        </w:rPr>
        <w:t>FAIR</w:t>
      </w:r>
      <w:r>
        <w:rPr>
          <w:rFonts w:ascii="Times New Roman" w:hAnsi="Times New Roman" w:cs="Times New Roman"/>
          <w:sz w:val="24"/>
          <w:szCs w:val="24"/>
        </w:rPr>
        <w:t xml:space="preserve"> and it has to be </w:t>
      </w:r>
      <w:r w:rsidRPr="00ED6726">
        <w:rPr>
          <w:rFonts w:ascii="Times New Roman" w:hAnsi="Times New Roman" w:cs="Times New Roman"/>
          <w:b/>
          <w:sz w:val="24"/>
          <w:szCs w:val="24"/>
        </w:rPr>
        <w:t>OBJECTIVE.</w:t>
      </w:r>
    </w:p>
    <w:p w:rsidR="00ED6726" w:rsidRPr="00ED6726" w:rsidRDefault="00ED6726" w:rsidP="00ED6726">
      <w:pPr>
        <w:rPr>
          <w:rFonts w:ascii="Times New Roman" w:hAnsi="Times New Roman" w:cs="Times New Roman"/>
          <w:sz w:val="24"/>
          <w:szCs w:val="24"/>
        </w:rPr>
      </w:pPr>
    </w:p>
    <w:p w:rsidR="00FC3752" w:rsidRDefault="00ED6726" w:rsidP="009272A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Is there specific data, </w:t>
      </w:r>
      <w:r w:rsidRPr="00ED6726">
        <w:rPr>
          <w:rFonts w:ascii="Times New Roman" w:hAnsi="Times New Roman" w:cs="Times New Roman"/>
          <w:b/>
          <w:sz w:val="24"/>
          <w:szCs w:val="24"/>
        </w:rPr>
        <w:t>DOCUMENTATION</w:t>
      </w:r>
      <w:r>
        <w:rPr>
          <w:rFonts w:ascii="Times New Roman" w:hAnsi="Times New Roman" w:cs="Times New Roman"/>
          <w:sz w:val="24"/>
          <w:szCs w:val="24"/>
        </w:rPr>
        <w:t>, and other information that exists to substantiate and verify the situation?</w:t>
      </w:r>
    </w:p>
    <w:p w:rsidR="00ED6726" w:rsidRDefault="00ED6726" w:rsidP="00ED6726">
      <w:pPr>
        <w:rPr>
          <w:rFonts w:ascii="Times New Roman" w:hAnsi="Times New Roman" w:cs="Times New Roman"/>
          <w:sz w:val="24"/>
          <w:szCs w:val="24"/>
        </w:rPr>
      </w:pPr>
      <w:r>
        <w:rPr>
          <w:rFonts w:ascii="Times New Roman" w:hAnsi="Times New Roman" w:cs="Times New Roman"/>
          <w:sz w:val="24"/>
          <w:szCs w:val="24"/>
        </w:rPr>
        <w:t xml:space="preserve">The key word in the test is </w:t>
      </w:r>
      <w:r w:rsidRPr="00ED6726">
        <w:rPr>
          <w:rFonts w:ascii="Times New Roman" w:hAnsi="Times New Roman" w:cs="Times New Roman"/>
          <w:b/>
          <w:sz w:val="24"/>
          <w:szCs w:val="24"/>
        </w:rPr>
        <w:t>DOCUMENTATION.</w:t>
      </w:r>
      <w:r>
        <w:rPr>
          <w:rFonts w:ascii="Times New Roman" w:hAnsi="Times New Roman" w:cs="Times New Roman"/>
          <w:sz w:val="24"/>
          <w:szCs w:val="24"/>
        </w:rPr>
        <w:t xml:space="preserve">  There must be specific data and documentation.  There </w:t>
      </w:r>
      <w:r w:rsidR="006573DA">
        <w:rPr>
          <w:rFonts w:ascii="Times New Roman" w:hAnsi="Times New Roman" w:cs="Times New Roman"/>
          <w:sz w:val="24"/>
          <w:szCs w:val="24"/>
        </w:rPr>
        <w:t>is no substitute for such docum</w:t>
      </w:r>
      <w:r>
        <w:rPr>
          <w:rFonts w:ascii="Times New Roman" w:hAnsi="Times New Roman" w:cs="Times New Roman"/>
          <w:sz w:val="24"/>
          <w:szCs w:val="24"/>
        </w:rPr>
        <w:t>entation.  However, simply stated, professional judgment is not a substitute for specific data and documentation.  To clarify, hearsay evidence is admissible provided it is closely related to information that has been documented, verified, and substantiated.</w:t>
      </w:r>
    </w:p>
    <w:p w:rsidR="00ED6726" w:rsidRPr="00ED6726" w:rsidRDefault="00ED6726" w:rsidP="00ED6726">
      <w:pPr>
        <w:rPr>
          <w:rFonts w:ascii="Times New Roman" w:hAnsi="Times New Roman" w:cs="Times New Roman"/>
          <w:sz w:val="24"/>
          <w:szCs w:val="24"/>
        </w:rPr>
      </w:pPr>
    </w:p>
    <w:p w:rsidR="00ED6726" w:rsidRDefault="00ED6726" w:rsidP="009929F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Does the disciplinary action taken reflect a degree that is consistent with the seriousness and nature of the offense?  Is it </w:t>
      </w:r>
      <w:r w:rsidRPr="00ED6726">
        <w:rPr>
          <w:rFonts w:ascii="Times New Roman" w:hAnsi="Times New Roman" w:cs="Times New Roman"/>
          <w:b/>
          <w:sz w:val="24"/>
          <w:szCs w:val="24"/>
        </w:rPr>
        <w:t>REASONABLE</w:t>
      </w:r>
      <w:r>
        <w:rPr>
          <w:rFonts w:ascii="Times New Roman" w:hAnsi="Times New Roman" w:cs="Times New Roman"/>
          <w:sz w:val="24"/>
          <w:szCs w:val="24"/>
        </w:rPr>
        <w:t>?</w:t>
      </w:r>
    </w:p>
    <w:p w:rsidR="009929F6" w:rsidRDefault="009929F6" w:rsidP="009929F6">
      <w:pPr>
        <w:rPr>
          <w:rFonts w:ascii="Times New Roman" w:hAnsi="Times New Roman" w:cs="Times New Roman"/>
          <w:sz w:val="24"/>
          <w:szCs w:val="24"/>
        </w:rPr>
      </w:pPr>
      <w:r>
        <w:rPr>
          <w:rFonts w:ascii="Times New Roman" w:hAnsi="Times New Roman" w:cs="Times New Roman"/>
          <w:sz w:val="24"/>
          <w:szCs w:val="24"/>
        </w:rPr>
        <w:t>The k</w:t>
      </w:r>
      <w:r w:rsidR="00612DE5">
        <w:rPr>
          <w:rFonts w:ascii="Times New Roman" w:hAnsi="Times New Roman" w:cs="Times New Roman"/>
          <w:sz w:val="24"/>
          <w:szCs w:val="24"/>
        </w:rPr>
        <w:t xml:space="preserve">ey word here is the last one - </w:t>
      </w:r>
      <w:r w:rsidRPr="006573DA">
        <w:rPr>
          <w:rFonts w:ascii="Times New Roman" w:hAnsi="Times New Roman" w:cs="Times New Roman"/>
          <w:b/>
          <w:sz w:val="24"/>
          <w:szCs w:val="24"/>
        </w:rPr>
        <w:t>REASONABLE</w:t>
      </w:r>
      <w:r>
        <w:rPr>
          <w:rFonts w:ascii="Times New Roman" w:hAnsi="Times New Roman" w:cs="Times New Roman"/>
          <w:sz w:val="24"/>
          <w:szCs w:val="24"/>
        </w:rPr>
        <w:t xml:space="preserve">.  If a staff member is tardy a few times over a period of several months, and the </w:t>
      </w:r>
      <w:r w:rsidR="006573DA">
        <w:rPr>
          <w:rFonts w:ascii="Times New Roman" w:hAnsi="Times New Roman" w:cs="Times New Roman"/>
          <w:sz w:val="24"/>
          <w:szCs w:val="24"/>
        </w:rPr>
        <w:t xml:space="preserve">supervisor </w:t>
      </w:r>
      <w:r>
        <w:rPr>
          <w:rFonts w:ascii="Times New Roman" w:hAnsi="Times New Roman" w:cs="Times New Roman"/>
          <w:sz w:val="24"/>
          <w:szCs w:val="24"/>
        </w:rPr>
        <w:t xml:space="preserve">sits down with that individual and states that a suspension is being recommended to the Executive Director, the staff member is likely to take the </w:t>
      </w:r>
      <w:r w:rsidR="006573DA">
        <w:rPr>
          <w:rFonts w:ascii="Times New Roman" w:hAnsi="Times New Roman" w:cs="Times New Roman"/>
          <w:sz w:val="24"/>
          <w:szCs w:val="24"/>
        </w:rPr>
        <w:t>supervisor</w:t>
      </w:r>
      <w:r>
        <w:rPr>
          <w:rFonts w:ascii="Times New Roman" w:hAnsi="Times New Roman" w:cs="Times New Roman"/>
          <w:sz w:val="24"/>
          <w:szCs w:val="24"/>
        </w:rPr>
        <w:t xml:space="preserve"> to task for that action.  Such an infraction as being tardy a few times is not sufficient to suspend an employee.  To orally reprimand the employee, that is, use a lesser disciplinary action, is satisfactory.  If tardiness has occurred several times in a short period, the administrator may be able to justify a written reprimand.  In summary, the action taken has to be consistent in degree with the seriousness of the offense.</w:t>
      </w:r>
    </w:p>
    <w:p w:rsidR="009E7ED3" w:rsidRDefault="009E7ED3" w:rsidP="009929F6">
      <w:pPr>
        <w:rPr>
          <w:rFonts w:ascii="Times New Roman" w:hAnsi="Times New Roman" w:cs="Times New Roman"/>
          <w:sz w:val="24"/>
          <w:szCs w:val="24"/>
        </w:rPr>
      </w:pPr>
    </w:p>
    <w:p w:rsidR="009E7ED3" w:rsidRPr="009E7ED3" w:rsidRDefault="009E7ED3" w:rsidP="009929F6">
      <w:pPr>
        <w:rPr>
          <w:rFonts w:ascii="Times New Roman" w:hAnsi="Times New Roman" w:cs="Times New Roman"/>
          <w:b/>
          <w:sz w:val="24"/>
          <w:szCs w:val="24"/>
        </w:rPr>
      </w:pPr>
      <w:r w:rsidRPr="009E7ED3">
        <w:rPr>
          <w:rFonts w:ascii="Times New Roman" w:hAnsi="Times New Roman" w:cs="Times New Roman"/>
          <w:b/>
          <w:sz w:val="24"/>
          <w:szCs w:val="24"/>
        </w:rPr>
        <w:t>Relationship of Just Cause and Due Process</w:t>
      </w:r>
    </w:p>
    <w:p w:rsidR="009E7ED3" w:rsidRDefault="009E7ED3" w:rsidP="009929F6">
      <w:pPr>
        <w:rPr>
          <w:rFonts w:ascii="Times New Roman" w:hAnsi="Times New Roman" w:cs="Times New Roman"/>
          <w:sz w:val="24"/>
          <w:szCs w:val="24"/>
        </w:rPr>
      </w:pPr>
      <w:r>
        <w:rPr>
          <w:rFonts w:ascii="Times New Roman" w:hAnsi="Times New Roman" w:cs="Times New Roman"/>
          <w:sz w:val="24"/>
          <w:szCs w:val="24"/>
        </w:rPr>
        <w:t xml:space="preserve">An immediate reaction by </w:t>
      </w:r>
      <w:r w:rsidR="006573DA">
        <w:rPr>
          <w:rFonts w:ascii="Times New Roman" w:hAnsi="Times New Roman" w:cs="Times New Roman"/>
          <w:sz w:val="24"/>
          <w:szCs w:val="24"/>
        </w:rPr>
        <w:t>supervisors</w:t>
      </w:r>
      <w:r>
        <w:rPr>
          <w:rFonts w:ascii="Times New Roman" w:hAnsi="Times New Roman" w:cs="Times New Roman"/>
          <w:sz w:val="24"/>
          <w:szCs w:val="24"/>
        </w:rPr>
        <w:t xml:space="preserve"> to this process could be that it requires them to be trained legal authorities.  However, closer examination demonstrates that it is a sound, logical and equitable procedure.  Moreover, it is one which </w:t>
      </w:r>
      <w:r w:rsidR="006573DA">
        <w:rPr>
          <w:rFonts w:ascii="Times New Roman" w:hAnsi="Times New Roman" w:cs="Times New Roman"/>
          <w:sz w:val="24"/>
          <w:szCs w:val="24"/>
        </w:rPr>
        <w:t>supervisors</w:t>
      </w:r>
      <w:r>
        <w:rPr>
          <w:rFonts w:ascii="Times New Roman" w:hAnsi="Times New Roman" w:cs="Times New Roman"/>
          <w:sz w:val="24"/>
          <w:szCs w:val="24"/>
        </w:rPr>
        <w:t xml:space="preserve"> would mandate in their own situations should they be on the receiving end of Corrective Discipline.</w:t>
      </w:r>
    </w:p>
    <w:p w:rsidR="009E7ED3" w:rsidRDefault="009E7ED3" w:rsidP="009929F6">
      <w:pPr>
        <w:rPr>
          <w:rFonts w:ascii="Times New Roman" w:hAnsi="Times New Roman" w:cs="Times New Roman"/>
          <w:sz w:val="24"/>
          <w:szCs w:val="24"/>
        </w:rPr>
      </w:pPr>
    </w:p>
    <w:p w:rsidR="009E7ED3" w:rsidRDefault="009E7ED3" w:rsidP="009929F6">
      <w:pPr>
        <w:rPr>
          <w:rFonts w:ascii="Times New Roman" w:hAnsi="Times New Roman" w:cs="Times New Roman"/>
          <w:sz w:val="24"/>
          <w:szCs w:val="24"/>
        </w:rPr>
      </w:pPr>
      <w:r>
        <w:rPr>
          <w:rFonts w:ascii="Times New Roman" w:hAnsi="Times New Roman" w:cs="Times New Roman"/>
          <w:sz w:val="24"/>
          <w:szCs w:val="24"/>
        </w:rPr>
        <w:t xml:space="preserve">It is important to remember that when a disciplinary action is taken both </w:t>
      </w:r>
      <w:r w:rsidRPr="009E7ED3">
        <w:rPr>
          <w:rFonts w:ascii="Times New Roman" w:hAnsi="Times New Roman" w:cs="Times New Roman"/>
          <w:b/>
          <w:sz w:val="24"/>
          <w:szCs w:val="24"/>
        </w:rPr>
        <w:t>JUST CAUSE</w:t>
      </w:r>
      <w:r>
        <w:rPr>
          <w:rFonts w:ascii="Times New Roman" w:hAnsi="Times New Roman" w:cs="Times New Roman"/>
          <w:sz w:val="24"/>
          <w:szCs w:val="24"/>
        </w:rPr>
        <w:t xml:space="preserve"> and </w:t>
      </w:r>
      <w:r w:rsidRPr="009E7ED3">
        <w:rPr>
          <w:rFonts w:ascii="Times New Roman" w:hAnsi="Times New Roman" w:cs="Times New Roman"/>
          <w:b/>
          <w:sz w:val="24"/>
          <w:szCs w:val="24"/>
        </w:rPr>
        <w:t>DUE PROCESS</w:t>
      </w:r>
      <w:r>
        <w:rPr>
          <w:rFonts w:ascii="Times New Roman" w:hAnsi="Times New Roman" w:cs="Times New Roman"/>
          <w:sz w:val="24"/>
          <w:szCs w:val="24"/>
        </w:rPr>
        <w:t xml:space="preserve"> are essential.  One of these without the other will invariably mean that the </w:t>
      </w:r>
      <w:r w:rsidRPr="00337088">
        <w:rPr>
          <w:rFonts w:ascii="Times New Roman" w:hAnsi="Times New Roman" w:cs="Times New Roman"/>
          <w:b/>
          <w:sz w:val="24"/>
          <w:szCs w:val="24"/>
        </w:rPr>
        <w:t>disciplinary</w:t>
      </w:r>
      <w:r>
        <w:rPr>
          <w:rFonts w:ascii="Times New Roman" w:hAnsi="Times New Roman" w:cs="Times New Roman"/>
          <w:sz w:val="24"/>
          <w:szCs w:val="24"/>
        </w:rPr>
        <w:t xml:space="preserve"> action will not be upheld by an arbitrator, </w:t>
      </w:r>
      <w:r w:rsidR="00535DBD">
        <w:rPr>
          <w:rFonts w:ascii="Times New Roman" w:hAnsi="Times New Roman" w:cs="Times New Roman"/>
          <w:sz w:val="24"/>
          <w:szCs w:val="24"/>
        </w:rPr>
        <w:t>hearing officer</w:t>
      </w:r>
      <w:r>
        <w:rPr>
          <w:rFonts w:ascii="Times New Roman" w:hAnsi="Times New Roman" w:cs="Times New Roman"/>
          <w:sz w:val="24"/>
          <w:szCs w:val="24"/>
        </w:rPr>
        <w:t xml:space="preserve"> or a judge.  To say it another way, the </w:t>
      </w:r>
      <w:r w:rsidR="00535DBD">
        <w:rPr>
          <w:rFonts w:ascii="Times New Roman" w:hAnsi="Times New Roman" w:cs="Times New Roman"/>
          <w:sz w:val="24"/>
          <w:szCs w:val="24"/>
        </w:rPr>
        <w:t>supervisor</w:t>
      </w:r>
      <w:r>
        <w:rPr>
          <w:rFonts w:ascii="Times New Roman" w:hAnsi="Times New Roman" w:cs="Times New Roman"/>
          <w:sz w:val="24"/>
          <w:szCs w:val="24"/>
        </w:rPr>
        <w:t xml:space="preserve"> may have several proper reasons (just cause) to ta</w:t>
      </w:r>
      <w:r w:rsidR="00C44A02">
        <w:rPr>
          <w:rFonts w:ascii="Times New Roman" w:hAnsi="Times New Roman" w:cs="Times New Roman"/>
          <w:sz w:val="24"/>
          <w:szCs w:val="24"/>
        </w:rPr>
        <w:t>k</w:t>
      </w:r>
      <w:r>
        <w:rPr>
          <w:rFonts w:ascii="Times New Roman" w:hAnsi="Times New Roman" w:cs="Times New Roman"/>
          <w:sz w:val="24"/>
          <w:szCs w:val="24"/>
        </w:rPr>
        <w:t xml:space="preserve">e a disciplinary action.  However, should the </w:t>
      </w:r>
      <w:r w:rsidR="00535DBD">
        <w:rPr>
          <w:rFonts w:ascii="Times New Roman" w:hAnsi="Times New Roman" w:cs="Times New Roman"/>
          <w:sz w:val="24"/>
          <w:szCs w:val="24"/>
        </w:rPr>
        <w:t>supervisor</w:t>
      </w:r>
      <w:r>
        <w:rPr>
          <w:rFonts w:ascii="Times New Roman" w:hAnsi="Times New Roman" w:cs="Times New Roman"/>
          <w:sz w:val="24"/>
          <w:szCs w:val="24"/>
        </w:rPr>
        <w:t xml:space="preserve"> fail to provide the guarantees of individual rights (due process) to the individual being disciplined, the </w:t>
      </w:r>
      <w:r w:rsidR="00535DBD">
        <w:rPr>
          <w:rFonts w:ascii="Times New Roman" w:hAnsi="Times New Roman" w:cs="Times New Roman"/>
          <w:sz w:val="24"/>
          <w:szCs w:val="24"/>
        </w:rPr>
        <w:t>supervisor’s</w:t>
      </w:r>
      <w:r>
        <w:rPr>
          <w:rFonts w:ascii="Times New Roman" w:hAnsi="Times New Roman" w:cs="Times New Roman"/>
          <w:sz w:val="24"/>
          <w:szCs w:val="24"/>
        </w:rPr>
        <w:t xml:space="preserve"> action will be reversed or negated.</w:t>
      </w:r>
    </w:p>
    <w:p w:rsidR="009E7ED3" w:rsidRDefault="009E7ED3" w:rsidP="009929F6">
      <w:pPr>
        <w:rPr>
          <w:rFonts w:ascii="Times New Roman" w:hAnsi="Times New Roman" w:cs="Times New Roman"/>
          <w:sz w:val="24"/>
          <w:szCs w:val="24"/>
        </w:rPr>
      </w:pPr>
    </w:p>
    <w:p w:rsidR="009E7ED3" w:rsidRDefault="009E7ED3" w:rsidP="009929F6">
      <w:pPr>
        <w:rPr>
          <w:rFonts w:ascii="Times New Roman" w:hAnsi="Times New Roman" w:cs="Times New Roman"/>
          <w:sz w:val="24"/>
          <w:szCs w:val="24"/>
        </w:rPr>
      </w:pPr>
      <w:r>
        <w:rPr>
          <w:rFonts w:ascii="Times New Roman" w:hAnsi="Times New Roman" w:cs="Times New Roman"/>
          <w:sz w:val="24"/>
          <w:szCs w:val="24"/>
        </w:rPr>
        <w:lastRenderedPageBreak/>
        <w:t>This concept can be summarized by the following flow chart:</w:t>
      </w:r>
    </w:p>
    <w:p w:rsidR="009E7ED3" w:rsidRDefault="009E7ED3" w:rsidP="009929F6">
      <w:pPr>
        <w:rPr>
          <w:rFonts w:ascii="Times New Roman" w:hAnsi="Times New Roman" w:cs="Times New Roman"/>
          <w:sz w:val="24"/>
          <w:szCs w:val="24"/>
        </w:rPr>
      </w:pPr>
    </w:p>
    <w:p w:rsidR="009E7ED3" w:rsidRPr="00C44A02" w:rsidRDefault="009E7ED3" w:rsidP="009E7ED3">
      <w:pPr>
        <w:pStyle w:val="NoSpacing"/>
        <w:rPr>
          <w:b/>
          <w:u w:val="single"/>
        </w:rPr>
      </w:pPr>
      <w:r>
        <w:tab/>
      </w:r>
      <w:r w:rsidRPr="00C44A02">
        <w:rPr>
          <w:b/>
          <w:u w:val="single"/>
        </w:rPr>
        <w:t>JUST CAUSE</w:t>
      </w:r>
      <w:r w:rsidRPr="00C44A02">
        <w:rPr>
          <w:b/>
        </w:rPr>
        <w:tab/>
      </w:r>
      <w:r w:rsidRPr="00C44A02">
        <w:rPr>
          <w:b/>
        </w:rPr>
        <w:tab/>
      </w:r>
      <w:r w:rsidRPr="00C44A02">
        <w:rPr>
          <w:b/>
        </w:rPr>
        <w:tab/>
      </w:r>
      <w:r w:rsidRPr="00C44A02">
        <w:rPr>
          <w:b/>
          <w:u w:val="single"/>
        </w:rPr>
        <w:t>DUE PROCESS</w:t>
      </w:r>
      <w:r w:rsidRPr="00C44A02">
        <w:rPr>
          <w:b/>
        </w:rPr>
        <w:tab/>
      </w:r>
      <w:r w:rsidRPr="00C44A02">
        <w:rPr>
          <w:b/>
        </w:rPr>
        <w:tab/>
      </w:r>
      <w:r w:rsidRPr="00C44A02">
        <w:rPr>
          <w:b/>
        </w:rPr>
        <w:tab/>
      </w:r>
      <w:r w:rsidRPr="00C44A02">
        <w:rPr>
          <w:b/>
          <w:u w:val="single"/>
        </w:rPr>
        <w:t>DISCIPLINARY</w:t>
      </w:r>
    </w:p>
    <w:p w:rsidR="009E7ED3" w:rsidRPr="00337088" w:rsidRDefault="00337088" w:rsidP="009E7ED3">
      <w:pPr>
        <w:pStyle w:val="NoSpacing"/>
        <w:rPr>
          <w:b/>
          <w:u w:val="single"/>
        </w:rPr>
      </w:pPr>
      <w:r w:rsidRPr="00C44A02">
        <w:rPr>
          <w:b/>
        </w:rPr>
        <w:tab/>
      </w:r>
      <w:r w:rsidRPr="00C44A02">
        <w:rPr>
          <w:b/>
        </w:rPr>
        <w:tab/>
      </w:r>
      <w:r w:rsidRPr="00C44A02">
        <w:rPr>
          <w:b/>
        </w:rPr>
        <w:tab/>
      </w:r>
      <w:r w:rsidRPr="00C44A02">
        <w:rPr>
          <w:b/>
        </w:rPr>
        <w:tab/>
      </w:r>
      <w:r w:rsidRPr="00C44A02">
        <w:rPr>
          <w:b/>
        </w:rPr>
        <w:tab/>
      </w:r>
      <w:r w:rsidRPr="00C44A02">
        <w:rPr>
          <w:b/>
        </w:rPr>
        <w:tab/>
      </w:r>
      <w:r w:rsidRPr="00C44A02">
        <w:rPr>
          <w:b/>
        </w:rPr>
        <w:tab/>
      </w:r>
      <w:r w:rsidRPr="00C44A02">
        <w:rPr>
          <w:b/>
        </w:rPr>
        <w:tab/>
      </w:r>
      <w:r w:rsidRPr="00C44A02">
        <w:rPr>
          <w:b/>
        </w:rPr>
        <w:tab/>
        <w:t xml:space="preserve">     </w:t>
      </w:r>
      <w:r w:rsidRPr="00C44A02">
        <w:rPr>
          <w:b/>
          <w:u w:val="single"/>
        </w:rPr>
        <w:t>ACTION</w:t>
      </w:r>
    </w:p>
    <w:p w:rsidR="00337088" w:rsidRPr="00337088" w:rsidRDefault="00337088" w:rsidP="009E7ED3">
      <w:pPr>
        <w:pStyle w:val="NoSpacing"/>
      </w:pPr>
      <w:r>
        <w:rPr>
          <w:noProof/>
        </w:rPr>
        <mc:AlternateContent>
          <mc:Choice Requires="wps">
            <w:drawing>
              <wp:anchor distT="0" distB="0" distL="114300" distR="114300" simplePos="0" relativeHeight="251661312" behindDoc="0" locked="0" layoutInCell="1" allowOverlap="1" wp14:anchorId="265324F6" wp14:editId="5EBDC2AA">
                <wp:simplePos x="0" y="0"/>
                <wp:positionH relativeFrom="column">
                  <wp:posOffset>3295650</wp:posOffset>
                </wp:positionH>
                <wp:positionV relativeFrom="paragraph">
                  <wp:posOffset>73025</wp:posOffset>
                </wp:positionV>
                <wp:extent cx="628650" cy="4953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628650" cy="495300"/>
                        </a:xfrm>
                        <a:prstGeom prst="rightArrow">
                          <a:avLst>
                            <a:gd name="adj1" fmla="val 50000"/>
                            <a:gd name="adj2" fmla="val 5340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46A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59.5pt;margin-top:5.75pt;width:4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" adj="12511"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3437D256" wp14:editId="5C8CF300">
                <wp:simplePos x="0" y="0"/>
                <wp:positionH relativeFrom="column">
                  <wp:posOffset>1460500</wp:posOffset>
                </wp:positionH>
                <wp:positionV relativeFrom="paragraph">
                  <wp:posOffset>73025</wp:posOffset>
                </wp:positionV>
                <wp:extent cx="577850" cy="463550"/>
                <wp:effectExtent l="0" t="19050" r="31750" b="31750"/>
                <wp:wrapNone/>
                <wp:docPr id="3" name="Right Arrow 3"/>
                <wp:cNvGraphicFramePr/>
                <a:graphic xmlns:a="http://schemas.openxmlformats.org/drawingml/2006/main">
                  <a:graphicData uri="http://schemas.microsoft.com/office/word/2010/wordprocessingShape">
                    <wps:wsp>
                      <wps:cNvSpPr/>
                      <wps:spPr>
                        <a:xfrm>
                          <a:off x="0" y="0"/>
                          <a:ext cx="577850" cy="463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8D60" id="Right Arrow 3" o:spid="_x0000_s1026" type="#_x0000_t13" style="position:absolute;margin-left:115pt;margin-top:5.75pt;width:45.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" adj="12936" fillcolor="#4f81bd [3204]" strokecolor="#243f60 [1604]" strokeweight="2pt"/>
            </w:pict>
          </mc:Fallback>
        </mc:AlternateContent>
      </w:r>
    </w:p>
    <w:p w:rsidR="00337088" w:rsidRDefault="00337088" w:rsidP="009E7ED3">
      <w:pPr>
        <w:pStyle w:val="NoSpacing"/>
      </w:pPr>
      <w:r>
        <w:tab/>
        <w:t>(Proper Reason)</w:t>
      </w:r>
      <w:r>
        <w:tab/>
      </w:r>
      <w:r>
        <w:tab/>
        <w:t>(Fair Play)</w:t>
      </w:r>
      <w:r>
        <w:tab/>
      </w:r>
      <w:r>
        <w:tab/>
      </w:r>
      <w:r>
        <w:tab/>
        <w:t>(Oral Reprimand)</w:t>
      </w:r>
    </w:p>
    <w:p w:rsidR="00337088" w:rsidRDefault="00337088" w:rsidP="009E7ED3">
      <w:pPr>
        <w:pStyle w:val="NoSpacing"/>
      </w:pPr>
      <w:r>
        <w:tab/>
      </w:r>
      <w:r>
        <w:tab/>
      </w:r>
      <w:r>
        <w:tab/>
      </w:r>
      <w:r>
        <w:tab/>
      </w:r>
      <w:r>
        <w:tab/>
      </w:r>
      <w:r>
        <w:tab/>
      </w:r>
      <w:r>
        <w:tab/>
      </w:r>
      <w:r>
        <w:tab/>
      </w:r>
      <w:r>
        <w:tab/>
        <w:t>(Written Reprimand)</w:t>
      </w:r>
    </w:p>
    <w:p w:rsidR="00337088" w:rsidRDefault="00337088" w:rsidP="009E7ED3">
      <w:pPr>
        <w:pStyle w:val="NoSpacing"/>
      </w:pPr>
      <w:r>
        <w:tab/>
      </w:r>
      <w:r>
        <w:tab/>
      </w:r>
      <w:r>
        <w:tab/>
      </w:r>
      <w:r>
        <w:tab/>
        <w:t xml:space="preserve">             Protection of</w:t>
      </w:r>
      <w:r>
        <w:tab/>
      </w:r>
      <w:r>
        <w:tab/>
      </w:r>
      <w:r>
        <w:tab/>
        <w:t xml:space="preserve">       (Suspension)</w:t>
      </w:r>
      <w:r>
        <w:tab/>
      </w:r>
    </w:p>
    <w:p w:rsidR="00337088" w:rsidRDefault="00337088" w:rsidP="009E7ED3">
      <w:pPr>
        <w:pStyle w:val="NoSpacing"/>
      </w:pPr>
      <w:r>
        <w:tab/>
        <w:t>(Show Harm)</w:t>
      </w:r>
      <w:r>
        <w:tab/>
      </w:r>
      <w:r>
        <w:tab/>
        <w:t xml:space="preserve">          Individual Rights)</w:t>
      </w:r>
      <w:r>
        <w:tab/>
      </w:r>
      <w:r>
        <w:tab/>
      </w:r>
      <w:r>
        <w:tab/>
        <w:t xml:space="preserve">       (Dismissal)</w:t>
      </w:r>
    </w:p>
    <w:p w:rsidR="00337088" w:rsidRDefault="00337088" w:rsidP="009E7ED3">
      <w:pPr>
        <w:pStyle w:val="NoSpacing"/>
      </w:pPr>
      <w:r>
        <w:tab/>
      </w:r>
      <w:r>
        <w:tab/>
      </w:r>
      <w:r>
        <w:tab/>
      </w:r>
      <w:r>
        <w:tab/>
      </w:r>
    </w:p>
    <w:p w:rsidR="009E7ED3" w:rsidRPr="009929F6" w:rsidRDefault="009E7ED3" w:rsidP="009929F6">
      <w:pPr>
        <w:rPr>
          <w:rFonts w:ascii="Times New Roman" w:hAnsi="Times New Roman" w:cs="Times New Roman"/>
          <w:sz w:val="24"/>
          <w:szCs w:val="24"/>
        </w:rPr>
      </w:pPr>
    </w:p>
    <w:p w:rsidR="00ED6726" w:rsidRDefault="00ED6726" w:rsidP="00ED6726">
      <w:pPr>
        <w:pStyle w:val="ListParagraph"/>
        <w:rPr>
          <w:rFonts w:ascii="Times New Roman" w:hAnsi="Times New Roman" w:cs="Times New Roman"/>
          <w:sz w:val="24"/>
          <w:szCs w:val="24"/>
        </w:rPr>
      </w:pPr>
    </w:p>
    <w:p w:rsidR="00ED6726" w:rsidRDefault="00ED6726" w:rsidP="00ED6726">
      <w:pPr>
        <w:pStyle w:val="ListParagraph"/>
        <w:rPr>
          <w:rFonts w:ascii="Times New Roman" w:hAnsi="Times New Roman" w:cs="Times New Roman"/>
          <w:sz w:val="24"/>
          <w:szCs w:val="24"/>
        </w:rPr>
      </w:pPr>
    </w:p>
    <w:p w:rsidR="00C44A02" w:rsidRDefault="00C44A02" w:rsidP="00ED6726">
      <w:pPr>
        <w:pStyle w:val="ListParagraph"/>
        <w:rPr>
          <w:rFonts w:ascii="Times New Roman" w:hAnsi="Times New Roman" w:cs="Times New Roman"/>
          <w:sz w:val="24"/>
          <w:szCs w:val="24"/>
        </w:rPr>
      </w:pPr>
    </w:p>
    <w:p w:rsidR="00C44A02" w:rsidRDefault="00C44A02" w:rsidP="00ED6726">
      <w:pPr>
        <w:pStyle w:val="ListParagraph"/>
        <w:rPr>
          <w:rFonts w:ascii="Times New Roman" w:hAnsi="Times New Roman" w:cs="Times New Roman"/>
          <w:sz w:val="24"/>
          <w:szCs w:val="24"/>
        </w:rPr>
      </w:pPr>
    </w:p>
    <w:p w:rsidR="00C44A02" w:rsidRDefault="00C44A02" w:rsidP="00ED6726">
      <w:pPr>
        <w:pStyle w:val="ListParagraph"/>
        <w:rPr>
          <w:rFonts w:ascii="Times New Roman" w:hAnsi="Times New Roman" w:cs="Times New Roman"/>
          <w:sz w:val="24"/>
          <w:szCs w:val="24"/>
        </w:rPr>
      </w:pPr>
    </w:p>
    <w:p w:rsidR="007F073B" w:rsidRDefault="007F073B" w:rsidP="00ED6726">
      <w:pPr>
        <w:pStyle w:val="ListParagraph"/>
        <w:rPr>
          <w:rFonts w:ascii="Times New Roman" w:hAnsi="Times New Roman" w:cs="Times New Roman"/>
          <w:sz w:val="24"/>
          <w:szCs w:val="24"/>
        </w:rPr>
      </w:pPr>
    </w:p>
    <w:p w:rsidR="00C44A02" w:rsidRDefault="00C44A02" w:rsidP="00ED6726">
      <w:pPr>
        <w:pStyle w:val="ListParagraph"/>
        <w:rPr>
          <w:rFonts w:ascii="Times New Roman" w:hAnsi="Times New Roman" w:cs="Times New Roman"/>
          <w:sz w:val="24"/>
          <w:szCs w:val="24"/>
        </w:rPr>
      </w:pPr>
    </w:p>
    <w:p w:rsidR="00C44A02" w:rsidRPr="00C44A02" w:rsidRDefault="00C44A02" w:rsidP="00C44A02">
      <w:pPr>
        <w:jc w:val="center"/>
        <w:rPr>
          <w:rFonts w:ascii="Times New Roman" w:hAnsi="Times New Roman" w:cs="Times New Roman"/>
          <w:b/>
          <w:sz w:val="24"/>
          <w:szCs w:val="24"/>
        </w:rPr>
      </w:pPr>
      <w:r w:rsidRPr="00C44A02">
        <w:rPr>
          <w:rFonts w:ascii="Times New Roman" w:hAnsi="Times New Roman" w:cs="Times New Roman"/>
          <w:b/>
          <w:sz w:val="24"/>
          <w:szCs w:val="24"/>
        </w:rPr>
        <w:t>THE PROGRESSIVE STEPS</w:t>
      </w:r>
    </w:p>
    <w:p w:rsidR="00C44A02" w:rsidRDefault="00C44A02" w:rsidP="00C44A02">
      <w:pPr>
        <w:jc w:val="center"/>
        <w:rPr>
          <w:rFonts w:ascii="Times New Roman" w:hAnsi="Times New Roman" w:cs="Times New Roman"/>
          <w:b/>
          <w:sz w:val="24"/>
          <w:szCs w:val="24"/>
        </w:rPr>
      </w:pPr>
      <w:r w:rsidRPr="00C44A02">
        <w:rPr>
          <w:rFonts w:ascii="Times New Roman" w:hAnsi="Times New Roman" w:cs="Times New Roman"/>
          <w:b/>
          <w:sz w:val="24"/>
          <w:szCs w:val="24"/>
        </w:rPr>
        <w:t>IN THE CORRECTIVE DISCIPLINE PROCESS</w:t>
      </w:r>
    </w:p>
    <w:p w:rsidR="00C44A02" w:rsidRDefault="00C44A02" w:rsidP="00C44A02">
      <w:pPr>
        <w:jc w:val="center"/>
        <w:rPr>
          <w:rFonts w:ascii="Times New Roman" w:hAnsi="Times New Roman" w:cs="Times New Roman"/>
          <w:b/>
          <w:sz w:val="24"/>
          <w:szCs w:val="24"/>
        </w:rPr>
      </w:pPr>
    </w:p>
    <w:p w:rsidR="00C44A02" w:rsidRDefault="00C44A02" w:rsidP="00C44A02">
      <w:pPr>
        <w:rPr>
          <w:rFonts w:ascii="Times New Roman" w:hAnsi="Times New Roman" w:cs="Times New Roman"/>
          <w:sz w:val="24"/>
          <w:szCs w:val="24"/>
        </w:rPr>
      </w:pPr>
      <w:r>
        <w:rPr>
          <w:rFonts w:ascii="Times New Roman" w:hAnsi="Times New Roman" w:cs="Times New Roman"/>
          <w:sz w:val="24"/>
          <w:szCs w:val="24"/>
        </w:rPr>
        <w:t>Earlier sections of this manual have clearly indicated that the process of Corrective Discipline mandates certain requirements such as just cause and due process.  Concurrently, the steps taken in Corrective Discipline must also be progressive in nature.  For example, an initial incident of unauthorized absenteeism would not permit the step of discharge.  Neither does each incident require that the total progressive process be followed in sequential order.  The action taken should be determined by the specific aspects of each situation, by adherence to the requirements of Corrective Discipline, and by the use of logic and common sense.</w:t>
      </w:r>
    </w:p>
    <w:p w:rsidR="00C44A02" w:rsidRDefault="00C44A02" w:rsidP="00C44A02">
      <w:pPr>
        <w:rPr>
          <w:rFonts w:ascii="Times New Roman" w:hAnsi="Times New Roman" w:cs="Times New Roman"/>
          <w:sz w:val="24"/>
          <w:szCs w:val="24"/>
        </w:rPr>
      </w:pPr>
    </w:p>
    <w:p w:rsidR="00C44A02" w:rsidRDefault="00C44A02" w:rsidP="00C44A02">
      <w:pPr>
        <w:rPr>
          <w:rFonts w:ascii="Times New Roman" w:hAnsi="Times New Roman" w:cs="Times New Roman"/>
          <w:sz w:val="24"/>
          <w:szCs w:val="24"/>
        </w:rPr>
      </w:pPr>
      <w:r>
        <w:rPr>
          <w:rFonts w:ascii="Times New Roman" w:hAnsi="Times New Roman" w:cs="Times New Roman"/>
          <w:sz w:val="24"/>
          <w:szCs w:val="24"/>
        </w:rPr>
        <w:t xml:space="preserve">However, notwithstanding the fact that Corrective Discipline is progressive, it should be emphasized that in certain circumstances, depending on the nature of the unacceptable conduct at issue, a first offense could be one for which the staff member could be discharged.  Accordingly, the </w:t>
      </w:r>
      <w:r w:rsidRPr="00C44A02">
        <w:rPr>
          <w:rFonts w:ascii="Times New Roman" w:hAnsi="Times New Roman" w:cs="Times New Roman"/>
          <w:b/>
          <w:sz w:val="24"/>
          <w:szCs w:val="24"/>
        </w:rPr>
        <w:t>NATURE</w:t>
      </w:r>
      <w:r w:rsidR="00535DBD">
        <w:rPr>
          <w:rFonts w:ascii="Times New Roman" w:hAnsi="Times New Roman" w:cs="Times New Roman"/>
          <w:sz w:val="24"/>
          <w:szCs w:val="24"/>
        </w:rPr>
        <w:t xml:space="preserve"> of the incident its</w:t>
      </w:r>
      <w:r>
        <w:rPr>
          <w:rFonts w:ascii="Times New Roman" w:hAnsi="Times New Roman" w:cs="Times New Roman"/>
          <w:sz w:val="24"/>
          <w:szCs w:val="24"/>
        </w:rPr>
        <w:t xml:space="preserve">elf determines whether normal progressive steps of discipline are to be strictly followed.  Therefore, there is no ironclad rule which indicates that disciplinary procedures must always follow a progressive route.  It must be emphasized again that a firm </w:t>
      </w:r>
      <w:r>
        <w:rPr>
          <w:rFonts w:ascii="Times New Roman" w:hAnsi="Times New Roman" w:cs="Times New Roman"/>
          <w:sz w:val="24"/>
          <w:szCs w:val="24"/>
        </w:rPr>
        <w:lastRenderedPageBreak/>
        <w:t>concept to use as a guide is to ask assistance and seek advice if there is any degree of doubt involved.</w:t>
      </w:r>
    </w:p>
    <w:p w:rsidR="00127F53" w:rsidRDefault="00127F53" w:rsidP="00C44A02">
      <w:pPr>
        <w:rPr>
          <w:rFonts w:ascii="Times New Roman" w:hAnsi="Times New Roman" w:cs="Times New Roman"/>
          <w:sz w:val="24"/>
          <w:szCs w:val="24"/>
        </w:rPr>
      </w:pPr>
    </w:p>
    <w:p w:rsidR="00127F53" w:rsidRDefault="00127F53" w:rsidP="00C44A02">
      <w:pPr>
        <w:rPr>
          <w:rFonts w:ascii="Times New Roman" w:hAnsi="Times New Roman" w:cs="Times New Roman"/>
          <w:sz w:val="24"/>
          <w:szCs w:val="24"/>
        </w:rPr>
      </w:pPr>
      <w:r>
        <w:rPr>
          <w:rFonts w:ascii="Times New Roman" w:hAnsi="Times New Roman" w:cs="Times New Roman"/>
          <w:sz w:val="24"/>
          <w:szCs w:val="24"/>
        </w:rPr>
        <w:t xml:space="preserve">The first of the progressive stricter steps in the Corrective Discipline process is the </w:t>
      </w:r>
      <w:r w:rsidRPr="00127F53">
        <w:rPr>
          <w:rFonts w:ascii="Times New Roman" w:hAnsi="Times New Roman" w:cs="Times New Roman"/>
          <w:b/>
          <w:sz w:val="24"/>
          <w:szCs w:val="24"/>
        </w:rPr>
        <w:t>ORAL</w:t>
      </w:r>
      <w:r>
        <w:rPr>
          <w:rFonts w:ascii="Times New Roman" w:hAnsi="Times New Roman" w:cs="Times New Roman"/>
          <w:sz w:val="24"/>
          <w:szCs w:val="24"/>
        </w:rPr>
        <w:t xml:space="preserve"> </w:t>
      </w:r>
      <w:r w:rsidRPr="00127F53">
        <w:rPr>
          <w:rFonts w:ascii="Times New Roman" w:hAnsi="Times New Roman" w:cs="Times New Roman"/>
          <w:b/>
          <w:sz w:val="24"/>
          <w:szCs w:val="24"/>
        </w:rPr>
        <w:t>WARNING</w:t>
      </w:r>
      <w:r>
        <w:rPr>
          <w:rFonts w:ascii="Times New Roman" w:hAnsi="Times New Roman" w:cs="Times New Roman"/>
          <w:sz w:val="24"/>
          <w:szCs w:val="24"/>
        </w:rPr>
        <w:t xml:space="preserve"> or </w:t>
      </w:r>
      <w:r w:rsidRPr="00127F53">
        <w:rPr>
          <w:rFonts w:ascii="Times New Roman" w:hAnsi="Times New Roman" w:cs="Times New Roman"/>
          <w:b/>
          <w:sz w:val="24"/>
          <w:szCs w:val="24"/>
        </w:rPr>
        <w:t>ORAL REPRIMAND</w:t>
      </w:r>
      <w:r>
        <w:rPr>
          <w:rFonts w:ascii="Times New Roman" w:hAnsi="Times New Roman" w:cs="Times New Roman"/>
          <w:sz w:val="24"/>
          <w:szCs w:val="24"/>
        </w:rPr>
        <w:t>.  This follows the investigation of the problem and the failure of counseling to solve it.  The purpose of the oral rep</w:t>
      </w:r>
      <w:r w:rsidR="00E91298">
        <w:rPr>
          <w:rFonts w:ascii="Times New Roman" w:hAnsi="Times New Roman" w:cs="Times New Roman"/>
          <w:sz w:val="24"/>
          <w:szCs w:val="24"/>
        </w:rPr>
        <w:t>rimand is to document that a di</w:t>
      </w:r>
      <w:r>
        <w:rPr>
          <w:rFonts w:ascii="Times New Roman" w:hAnsi="Times New Roman" w:cs="Times New Roman"/>
          <w:sz w:val="24"/>
          <w:szCs w:val="24"/>
        </w:rPr>
        <w:t>sciplinary action has been taken without tarnishing the employee’s record in the official personnel file.  It is wise to make a record of such an occasion for future reference if needed.</w:t>
      </w:r>
    </w:p>
    <w:p w:rsidR="00E91298" w:rsidRDefault="00E91298" w:rsidP="00C44A02">
      <w:pPr>
        <w:rPr>
          <w:rFonts w:ascii="Times New Roman" w:hAnsi="Times New Roman" w:cs="Times New Roman"/>
          <w:sz w:val="24"/>
          <w:szCs w:val="24"/>
        </w:rPr>
      </w:pPr>
    </w:p>
    <w:p w:rsidR="00E91298" w:rsidRDefault="00E91298" w:rsidP="00C44A02">
      <w:pPr>
        <w:rPr>
          <w:rFonts w:ascii="Times New Roman" w:hAnsi="Times New Roman" w:cs="Times New Roman"/>
          <w:sz w:val="24"/>
          <w:szCs w:val="24"/>
        </w:rPr>
      </w:pPr>
      <w:r>
        <w:rPr>
          <w:rFonts w:ascii="Times New Roman" w:hAnsi="Times New Roman" w:cs="Times New Roman"/>
          <w:sz w:val="24"/>
          <w:szCs w:val="24"/>
        </w:rPr>
        <w:t xml:space="preserve">The second step is the </w:t>
      </w:r>
      <w:r w:rsidRPr="00D17A04">
        <w:rPr>
          <w:rFonts w:ascii="Times New Roman" w:hAnsi="Times New Roman" w:cs="Times New Roman"/>
          <w:b/>
          <w:sz w:val="24"/>
          <w:szCs w:val="24"/>
        </w:rPr>
        <w:t xml:space="preserve">WRITTEN WARNING </w:t>
      </w:r>
      <w:r>
        <w:rPr>
          <w:rFonts w:ascii="Times New Roman" w:hAnsi="Times New Roman" w:cs="Times New Roman"/>
          <w:sz w:val="24"/>
          <w:szCs w:val="24"/>
        </w:rPr>
        <w:t xml:space="preserve">or </w:t>
      </w:r>
      <w:r w:rsidRPr="00D17A04">
        <w:rPr>
          <w:rFonts w:ascii="Times New Roman" w:hAnsi="Times New Roman" w:cs="Times New Roman"/>
          <w:b/>
          <w:sz w:val="24"/>
          <w:szCs w:val="24"/>
        </w:rPr>
        <w:t>WRITTEN REPRIMAND</w:t>
      </w:r>
      <w:r>
        <w:rPr>
          <w:rFonts w:ascii="Times New Roman" w:hAnsi="Times New Roman" w:cs="Times New Roman"/>
          <w:sz w:val="24"/>
          <w:szCs w:val="24"/>
        </w:rPr>
        <w:t xml:space="preserve">.  There are certain elements that must be included in such a document.  </w:t>
      </w:r>
      <w:r w:rsidR="00535DBD">
        <w:rPr>
          <w:rFonts w:ascii="Times New Roman" w:hAnsi="Times New Roman" w:cs="Times New Roman"/>
          <w:sz w:val="24"/>
          <w:szCs w:val="24"/>
        </w:rPr>
        <w:t>A supervisor</w:t>
      </w:r>
      <w:r>
        <w:rPr>
          <w:rFonts w:ascii="Times New Roman" w:hAnsi="Times New Roman" w:cs="Times New Roman"/>
          <w:sz w:val="24"/>
          <w:szCs w:val="24"/>
        </w:rPr>
        <w:t xml:space="preserve"> can use this occasion to make reference to the oral warning that has occurred.  The document must contain what happened, what is the reason for the reprimand, what is expected, and what will take place if it is not corrected</w:t>
      </w:r>
      <w:r w:rsidR="00910B00">
        <w:rPr>
          <w:rFonts w:ascii="Times New Roman" w:hAnsi="Times New Roman" w:cs="Times New Roman"/>
          <w:sz w:val="24"/>
          <w:szCs w:val="24"/>
        </w:rPr>
        <w:t xml:space="preserve"> or if such incidents arise in the future.  The </w:t>
      </w:r>
      <w:r w:rsidR="00535DBD">
        <w:rPr>
          <w:rFonts w:ascii="Times New Roman" w:hAnsi="Times New Roman" w:cs="Times New Roman"/>
          <w:sz w:val="24"/>
          <w:szCs w:val="24"/>
        </w:rPr>
        <w:t>supervisor</w:t>
      </w:r>
      <w:r w:rsidR="00910B00">
        <w:rPr>
          <w:rFonts w:ascii="Times New Roman" w:hAnsi="Times New Roman" w:cs="Times New Roman"/>
          <w:sz w:val="24"/>
          <w:szCs w:val="24"/>
        </w:rPr>
        <w:t xml:space="preserve"> should be specific, to the point, and explicit.   The </w:t>
      </w:r>
      <w:r w:rsidR="00535DBD">
        <w:rPr>
          <w:rFonts w:ascii="Times New Roman" w:hAnsi="Times New Roman" w:cs="Times New Roman"/>
          <w:sz w:val="24"/>
          <w:szCs w:val="24"/>
        </w:rPr>
        <w:t>supervisor</w:t>
      </w:r>
      <w:r w:rsidR="00910B00">
        <w:rPr>
          <w:rFonts w:ascii="Times New Roman" w:hAnsi="Times New Roman" w:cs="Times New Roman"/>
          <w:sz w:val="24"/>
          <w:szCs w:val="24"/>
        </w:rPr>
        <w:t xml:space="preserve"> must avoid moralizing</w:t>
      </w:r>
      <w:r w:rsidR="00D17A04">
        <w:rPr>
          <w:rFonts w:ascii="Times New Roman" w:hAnsi="Times New Roman" w:cs="Times New Roman"/>
          <w:sz w:val="24"/>
          <w:szCs w:val="24"/>
        </w:rPr>
        <w:t>, philosophizing, rationalizing</w:t>
      </w:r>
      <w:r w:rsidR="00910B00">
        <w:rPr>
          <w:rFonts w:ascii="Times New Roman" w:hAnsi="Times New Roman" w:cs="Times New Roman"/>
          <w:sz w:val="24"/>
          <w:szCs w:val="24"/>
        </w:rPr>
        <w:t>, and flowery, “educationalese” language.</w:t>
      </w:r>
    </w:p>
    <w:p w:rsidR="00127F53" w:rsidRDefault="00127F53" w:rsidP="00C44A02">
      <w:pPr>
        <w:rPr>
          <w:rFonts w:ascii="Times New Roman" w:hAnsi="Times New Roman" w:cs="Times New Roman"/>
          <w:sz w:val="24"/>
          <w:szCs w:val="24"/>
        </w:rPr>
      </w:pPr>
    </w:p>
    <w:p w:rsidR="00C44A02" w:rsidRDefault="008157F8" w:rsidP="008157F8">
      <w:pPr>
        <w:rPr>
          <w:rFonts w:ascii="Times New Roman" w:hAnsi="Times New Roman" w:cs="Times New Roman"/>
          <w:sz w:val="24"/>
          <w:szCs w:val="24"/>
        </w:rPr>
      </w:pPr>
      <w:r>
        <w:rPr>
          <w:rFonts w:ascii="Times New Roman" w:hAnsi="Times New Roman" w:cs="Times New Roman"/>
          <w:sz w:val="24"/>
          <w:szCs w:val="24"/>
        </w:rPr>
        <w:t xml:space="preserve">The third step is </w:t>
      </w:r>
      <w:r w:rsidRPr="00D17A04">
        <w:rPr>
          <w:rFonts w:ascii="Times New Roman" w:hAnsi="Times New Roman" w:cs="Times New Roman"/>
          <w:b/>
          <w:sz w:val="24"/>
          <w:szCs w:val="24"/>
        </w:rPr>
        <w:t>SUSPENSION WITH PAY</w:t>
      </w:r>
      <w:r>
        <w:rPr>
          <w:rFonts w:ascii="Times New Roman" w:hAnsi="Times New Roman" w:cs="Times New Roman"/>
          <w:sz w:val="24"/>
          <w:szCs w:val="24"/>
        </w:rPr>
        <w:t xml:space="preserve"> or disciplinary time off with pay.  This is legally interpreted as a major warning to the staff member Suspension or disciplinary time off is considered as a very serious disciplinary action.  The amount of time off is a short period, usually one day.</w:t>
      </w:r>
    </w:p>
    <w:p w:rsidR="008157F8" w:rsidRDefault="008157F8" w:rsidP="008157F8">
      <w:pPr>
        <w:rPr>
          <w:rFonts w:ascii="Times New Roman" w:hAnsi="Times New Roman" w:cs="Times New Roman"/>
          <w:sz w:val="24"/>
          <w:szCs w:val="24"/>
        </w:rPr>
      </w:pPr>
    </w:p>
    <w:p w:rsidR="00D17A04" w:rsidRDefault="008157F8" w:rsidP="008157F8">
      <w:pPr>
        <w:rPr>
          <w:rFonts w:ascii="Times New Roman" w:hAnsi="Times New Roman" w:cs="Times New Roman"/>
          <w:sz w:val="24"/>
          <w:szCs w:val="24"/>
        </w:rPr>
      </w:pPr>
      <w:r>
        <w:rPr>
          <w:rFonts w:ascii="Times New Roman" w:hAnsi="Times New Roman" w:cs="Times New Roman"/>
          <w:sz w:val="24"/>
          <w:szCs w:val="24"/>
        </w:rPr>
        <w:t xml:space="preserve">The fourth step is </w:t>
      </w:r>
      <w:r w:rsidRPr="00D17A04">
        <w:rPr>
          <w:rFonts w:ascii="Times New Roman" w:hAnsi="Times New Roman" w:cs="Times New Roman"/>
          <w:b/>
          <w:sz w:val="24"/>
          <w:szCs w:val="24"/>
        </w:rPr>
        <w:t>SUSPENSION WITHOUT PAY</w:t>
      </w:r>
      <w:r>
        <w:rPr>
          <w:rFonts w:ascii="Times New Roman" w:hAnsi="Times New Roman" w:cs="Times New Roman"/>
          <w:sz w:val="24"/>
          <w:szCs w:val="24"/>
        </w:rPr>
        <w:t xml:space="preserve"> or disciplinary time off without pay.  The duration </w:t>
      </w:r>
      <w:r w:rsidR="009D5B9A">
        <w:rPr>
          <w:rFonts w:ascii="Times New Roman" w:hAnsi="Times New Roman" w:cs="Times New Roman"/>
          <w:sz w:val="24"/>
          <w:szCs w:val="24"/>
        </w:rPr>
        <w:t>or</w:t>
      </w:r>
      <w:r>
        <w:rPr>
          <w:rFonts w:ascii="Times New Roman" w:hAnsi="Times New Roman" w:cs="Times New Roman"/>
          <w:sz w:val="24"/>
          <w:szCs w:val="24"/>
        </w:rPr>
        <w:t xml:space="preserve"> period of disciplinary time off without pay should be determined by the severity of the particular situation under consideration.  Experience with this situation</w:t>
      </w:r>
      <w:r w:rsidR="00D17A04">
        <w:rPr>
          <w:rFonts w:ascii="Times New Roman" w:hAnsi="Times New Roman" w:cs="Times New Roman"/>
          <w:sz w:val="24"/>
          <w:szCs w:val="24"/>
        </w:rPr>
        <w:t xml:space="preserve"> i</w:t>
      </w:r>
      <w:r>
        <w:rPr>
          <w:rFonts w:ascii="Times New Roman" w:hAnsi="Times New Roman" w:cs="Times New Roman"/>
          <w:sz w:val="24"/>
          <w:szCs w:val="24"/>
        </w:rPr>
        <w:t xml:space="preserve">ndicates such duration would not exceed one week.  </w:t>
      </w:r>
    </w:p>
    <w:p w:rsidR="00D17A04" w:rsidRDefault="00D17A04" w:rsidP="008157F8">
      <w:pPr>
        <w:rPr>
          <w:rFonts w:ascii="Times New Roman" w:hAnsi="Times New Roman" w:cs="Times New Roman"/>
          <w:sz w:val="24"/>
          <w:szCs w:val="24"/>
        </w:rPr>
      </w:pPr>
      <w:r>
        <w:rPr>
          <w:rFonts w:ascii="Times New Roman" w:hAnsi="Times New Roman" w:cs="Times New Roman"/>
          <w:sz w:val="24"/>
          <w:szCs w:val="24"/>
        </w:rPr>
        <w:t>The final step in Corrective Discipline is DISMISSAL or termination of the staff member’s employment.  It is c</w:t>
      </w:r>
      <w:r w:rsidR="009D5B9A">
        <w:rPr>
          <w:rFonts w:ascii="Times New Roman" w:hAnsi="Times New Roman" w:cs="Times New Roman"/>
          <w:sz w:val="24"/>
          <w:szCs w:val="24"/>
        </w:rPr>
        <w:t xml:space="preserve">orrective in the sense that it </w:t>
      </w:r>
      <w:r>
        <w:rPr>
          <w:rFonts w:ascii="Times New Roman" w:hAnsi="Times New Roman" w:cs="Times New Roman"/>
          <w:sz w:val="24"/>
          <w:szCs w:val="24"/>
        </w:rPr>
        <w:t>is the final resolution to a problem and could prevent similar behavior on the part of other staff members.</w:t>
      </w:r>
    </w:p>
    <w:p w:rsidR="00D17A04" w:rsidRDefault="00D17A04" w:rsidP="008157F8">
      <w:pPr>
        <w:rPr>
          <w:rFonts w:ascii="Times New Roman" w:hAnsi="Times New Roman" w:cs="Times New Roman"/>
          <w:sz w:val="24"/>
          <w:szCs w:val="24"/>
        </w:rPr>
      </w:pPr>
    </w:p>
    <w:p w:rsidR="00D17A04" w:rsidRDefault="00D17A04" w:rsidP="008157F8">
      <w:pPr>
        <w:rPr>
          <w:rFonts w:ascii="Times New Roman" w:hAnsi="Times New Roman" w:cs="Times New Roman"/>
          <w:sz w:val="24"/>
          <w:szCs w:val="24"/>
        </w:rPr>
      </w:pPr>
      <w:r>
        <w:rPr>
          <w:rFonts w:ascii="Times New Roman" w:hAnsi="Times New Roman" w:cs="Times New Roman"/>
          <w:sz w:val="24"/>
          <w:szCs w:val="24"/>
        </w:rPr>
        <w:t>There are five general areas that cause the onset of Corrective Discipline.  These five include:</w:t>
      </w:r>
    </w:p>
    <w:p w:rsidR="00D17A04" w:rsidRDefault="00D17A04" w:rsidP="008157F8">
      <w:pPr>
        <w:rPr>
          <w:rFonts w:ascii="Times New Roman" w:hAnsi="Times New Roman" w:cs="Times New Roman"/>
          <w:sz w:val="24"/>
          <w:szCs w:val="24"/>
        </w:rPr>
      </w:pPr>
    </w:p>
    <w:p w:rsidR="00D17A04" w:rsidRDefault="00D17A04" w:rsidP="00D17A0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NEGLECT OF DUTY</w:t>
      </w:r>
    </w:p>
    <w:p w:rsidR="00D17A04" w:rsidRPr="00D17A04" w:rsidRDefault="00D17A04" w:rsidP="00D17A04">
      <w:pPr>
        <w:ind w:left="720"/>
        <w:rPr>
          <w:rFonts w:ascii="Times New Roman" w:hAnsi="Times New Roman" w:cs="Times New Roman"/>
          <w:sz w:val="24"/>
          <w:szCs w:val="24"/>
        </w:rPr>
      </w:pPr>
      <w:r>
        <w:rPr>
          <w:rFonts w:ascii="Times New Roman" w:hAnsi="Times New Roman" w:cs="Times New Roman"/>
          <w:sz w:val="24"/>
          <w:szCs w:val="24"/>
        </w:rPr>
        <w:t>Each employee is expected to be on duty during regular work hours and to fulfill the responsibilities of the employee’</w:t>
      </w:r>
      <w:r w:rsidR="009D5B9A">
        <w:rPr>
          <w:rFonts w:ascii="Times New Roman" w:hAnsi="Times New Roman" w:cs="Times New Roman"/>
          <w:sz w:val="24"/>
          <w:szCs w:val="24"/>
        </w:rPr>
        <w:t xml:space="preserve">s position.  If not, the </w:t>
      </w:r>
      <w:r>
        <w:rPr>
          <w:rFonts w:ascii="Times New Roman" w:hAnsi="Times New Roman" w:cs="Times New Roman"/>
          <w:sz w:val="24"/>
          <w:szCs w:val="24"/>
        </w:rPr>
        <w:t>employee is not doing the job.</w:t>
      </w:r>
    </w:p>
    <w:p w:rsidR="00D17A04" w:rsidRDefault="00D17A04" w:rsidP="00D17A0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INSUBORDINATION</w:t>
      </w:r>
    </w:p>
    <w:p w:rsidR="00D17A04" w:rsidRDefault="00D17A04" w:rsidP="00D17A04">
      <w:pPr>
        <w:pStyle w:val="ListParagraph"/>
        <w:rPr>
          <w:rFonts w:ascii="Times New Roman" w:hAnsi="Times New Roman" w:cs="Times New Roman"/>
          <w:b/>
          <w:sz w:val="24"/>
          <w:szCs w:val="24"/>
        </w:rPr>
      </w:pPr>
    </w:p>
    <w:p w:rsidR="00D17A04" w:rsidRDefault="00D17A04" w:rsidP="00D17A04">
      <w:pPr>
        <w:pStyle w:val="ListParagraph"/>
        <w:rPr>
          <w:rFonts w:ascii="Times New Roman" w:hAnsi="Times New Roman" w:cs="Times New Roman"/>
          <w:sz w:val="24"/>
          <w:szCs w:val="24"/>
        </w:rPr>
      </w:pPr>
      <w:r>
        <w:rPr>
          <w:rFonts w:ascii="Times New Roman" w:hAnsi="Times New Roman" w:cs="Times New Roman"/>
          <w:sz w:val="24"/>
          <w:szCs w:val="24"/>
        </w:rPr>
        <w:t>Although this runs the total continuum of behavior, it is basically the failure to follow a clear and reasonable order, request, or directive.</w:t>
      </w:r>
    </w:p>
    <w:p w:rsidR="00D17A04" w:rsidRPr="00D17A04" w:rsidRDefault="00D17A04" w:rsidP="00D17A04">
      <w:pPr>
        <w:pStyle w:val="ListParagraph"/>
        <w:rPr>
          <w:rFonts w:ascii="Times New Roman" w:hAnsi="Times New Roman" w:cs="Times New Roman"/>
          <w:b/>
          <w:sz w:val="24"/>
          <w:szCs w:val="24"/>
        </w:rPr>
      </w:pPr>
    </w:p>
    <w:p w:rsidR="00D17A04" w:rsidRDefault="00D17A04" w:rsidP="00D17A0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FAILURE TO PERFORM DUTIES PROPERLY</w:t>
      </w:r>
    </w:p>
    <w:p w:rsidR="00D17A04" w:rsidRDefault="00D17A04" w:rsidP="00D17A04">
      <w:pPr>
        <w:pStyle w:val="ListParagraph"/>
        <w:rPr>
          <w:rFonts w:ascii="Times New Roman" w:hAnsi="Times New Roman" w:cs="Times New Roman"/>
          <w:b/>
          <w:sz w:val="24"/>
          <w:szCs w:val="24"/>
        </w:rPr>
      </w:pPr>
    </w:p>
    <w:p w:rsidR="00D17A04" w:rsidRDefault="00D17A04" w:rsidP="00D17A04">
      <w:pPr>
        <w:pStyle w:val="ListParagraph"/>
        <w:rPr>
          <w:rFonts w:ascii="Times New Roman" w:hAnsi="Times New Roman" w:cs="Times New Roman"/>
          <w:sz w:val="24"/>
          <w:szCs w:val="24"/>
        </w:rPr>
      </w:pPr>
      <w:r>
        <w:rPr>
          <w:rFonts w:ascii="Times New Roman" w:hAnsi="Times New Roman" w:cs="Times New Roman"/>
          <w:sz w:val="24"/>
          <w:szCs w:val="24"/>
        </w:rPr>
        <w:t>An employee has the ability and experience to do the job; but, for some reason, the employee isn’t getting the job done.</w:t>
      </w:r>
    </w:p>
    <w:p w:rsidR="00D17A04" w:rsidRDefault="00D17A04" w:rsidP="00D17A04">
      <w:pPr>
        <w:pStyle w:val="ListParagraph"/>
        <w:rPr>
          <w:rFonts w:ascii="Times New Roman" w:hAnsi="Times New Roman" w:cs="Times New Roman"/>
          <w:b/>
          <w:sz w:val="24"/>
          <w:szCs w:val="24"/>
        </w:rPr>
      </w:pPr>
    </w:p>
    <w:p w:rsidR="00946BB3" w:rsidRDefault="00946BB3" w:rsidP="00946BB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IMPROPER CONDUCT</w:t>
      </w:r>
    </w:p>
    <w:p w:rsidR="00946BB3" w:rsidRDefault="00946BB3" w:rsidP="00946BB3">
      <w:pPr>
        <w:pStyle w:val="ListParagraph"/>
        <w:rPr>
          <w:rFonts w:ascii="Times New Roman" w:hAnsi="Times New Roman" w:cs="Times New Roman"/>
          <w:b/>
          <w:sz w:val="24"/>
          <w:szCs w:val="24"/>
        </w:rPr>
      </w:pPr>
    </w:p>
    <w:p w:rsidR="00946BB3" w:rsidRPr="00946BB3" w:rsidRDefault="00946BB3" w:rsidP="00946BB3">
      <w:pPr>
        <w:pStyle w:val="ListParagraph"/>
        <w:rPr>
          <w:rFonts w:ascii="Times New Roman" w:hAnsi="Times New Roman" w:cs="Times New Roman"/>
          <w:sz w:val="24"/>
          <w:szCs w:val="24"/>
        </w:rPr>
      </w:pPr>
      <w:r>
        <w:rPr>
          <w:rFonts w:ascii="Times New Roman" w:hAnsi="Times New Roman" w:cs="Times New Roman"/>
          <w:sz w:val="24"/>
          <w:szCs w:val="24"/>
        </w:rPr>
        <w:t xml:space="preserve">Written and unwritten expectations of conduct on </w:t>
      </w:r>
      <w:r w:rsidR="009D5B9A">
        <w:rPr>
          <w:rFonts w:ascii="Times New Roman" w:hAnsi="Times New Roman" w:cs="Times New Roman"/>
          <w:sz w:val="24"/>
          <w:szCs w:val="24"/>
        </w:rPr>
        <w:t xml:space="preserve">the part of all employees exist </w:t>
      </w:r>
      <w:r>
        <w:rPr>
          <w:rFonts w:ascii="Times New Roman" w:hAnsi="Times New Roman" w:cs="Times New Roman"/>
          <w:sz w:val="24"/>
          <w:szCs w:val="24"/>
        </w:rPr>
        <w:t xml:space="preserve">in </w:t>
      </w:r>
      <w:r w:rsidR="006F151A">
        <w:rPr>
          <w:rFonts w:ascii="Times New Roman" w:hAnsi="Times New Roman" w:cs="Times New Roman"/>
          <w:sz w:val="24"/>
          <w:szCs w:val="24"/>
        </w:rPr>
        <w:t>the RESA’s policies, rules or guidelines.  W</w:t>
      </w:r>
      <w:r>
        <w:rPr>
          <w:rFonts w:ascii="Times New Roman" w:hAnsi="Times New Roman" w:cs="Times New Roman"/>
          <w:sz w:val="24"/>
          <w:szCs w:val="24"/>
        </w:rPr>
        <w:t>hen an employee violates these conduct expectations, there is need for Corrective Discipline.</w:t>
      </w:r>
    </w:p>
    <w:p w:rsidR="00D17A04" w:rsidRPr="00D17A04" w:rsidRDefault="00D17A04" w:rsidP="00D17A04">
      <w:pPr>
        <w:rPr>
          <w:rFonts w:ascii="Times New Roman" w:hAnsi="Times New Roman" w:cs="Times New Roman"/>
          <w:b/>
          <w:sz w:val="24"/>
          <w:szCs w:val="24"/>
        </w:rPr>
      </w:pPr>
    </w:p>
    <w:p w:rsidR="00D17A04" w:rsidRDefault="00D17A04" w:rsidP="00D17A04">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INCOMPETENCY</w:t>
      </w:r>
    </w:p>
    <w:p w:rsidR="00D17A04" w:rsidRDefault="00D17A04" w:rsidP="00D17A04">
      <w:pPr>
        <w:pStyle w:val="ListParagraph"/>
        <w:rPr>
          <w:rFonts w:ascii="Times New Roman" w:hAnsi="Times New Roman" w:cs="Times New Roman"/>
          <w:b/>
          <w:sz w:val="24"/>
          <w:szCs w:val="24"/>
        </w:rPr>
      </w:pPr>
    </w:p>
    <w:p w:rsidR="00946BB3" w:rsidRDefault="00946BB3" w:rsidP="00D17A04">
      <w:pPr>
        <w:pStyle w:val="ListParagraph"/>
        <w:rPr>
          <w:rFonts w:ascii="Times New Roman" w:hAnsi="Times New Roman" w:cs="Times New Roman"/>
          <w:sz w:val="24"/>
          <w:szCs w:val="24"/>
        </w:rPr>
      </w:pPr>
      <w:r>
        <w:rPr>
          <w:rFonts w:ascii="Times New Roman" w:hAnsi="Times New Roman" w:cs="Times New Roman"/>
          <w:sz w:val="24"/>
          <w:szCs w:val="24"/>
        </w:rPr>
        <w:t>An employee does not have the innate ability to successfully complete an assigned task.</w:t>
      </w:r>
    </w:p>
    <w:p w:rsidR="00946BB3" w:rsidRDefault="00946BB3" w:rsidP="00D17A04">
      <w:pPr>
        <w:pStyle w:val="ListParagraph"/>
        <w:rPr>
          <w:rFonts w:ascii="Times New Roman" w:hAnsi="Times New Roman" w:cs="Times New Roman"/>
          <w:sz w:val="24"/>
          <w:szCs w:val="24"/>
        </w:rPr>
      </w:pPr>
    </w:p>
    <w:p w:rsidR="00946BB3" w:rsidRDefault="00946BB3" w:rsidP="00D17A04">
      <w:pPr>
        <w:pStyle w:val="ListParagraph"/>
        <w:rPr>
          <w:rFonts w:ascii="Times New Roman" w:hAnsi="Times New Roman" w:cs="Times New Roman"/>
          <w:sz w:val="24"/>
          <w:szCs w:val="24"/>
        </w:rPr>
      </w:pPr>
    </w:p>
    <w:p w:rsidR="00946BB3" w:rsidRDefault="00946BB3" w:rsidP="00D17A04">
      <w:pPr>
        <w:pStyle w:val="ListParagraph"/>
        <w:rPr>
          <w:rFonts w:ascii="Times New Roman" w:hAnsi="Times New Roman" w:cs="Times New Roman"/>
          <w:sz w:val="24"/>
          <w:szCs w:val="24"/>
        </w:rPr>
      </w:pPr>
    </w:p>
    <w:p w:rsidR="00946BB3" w:rsidRDefault="00946BB3" w:rsidP="00D17A04">
      <w:pPr>
        <w:pStyle w:val="ListParagraph"/>
        <w:rPr>
          <w:rFonts w:ascii="Times New Roman" w:hAnsi="Times New Roman" w:cs="Times New Roman"/>
          <w:sz w:val="24"/>
          <w:szCs w:val="24"/>
        </w:rPr>
      </w:pPr>
    </w:p>
    <w:p w:rsidR="00946BB3" w:rsidRDefault="00946BB3" w:rsidP="00946BB3">
      <w:pPr>
        <w:rPr>
          <w:rFonts w:ascii="Times New Roman" w:hAnsi="Times New Roman" w:cs="Times New Roman"/>
          <w:sz w:val="24"/>
          <w:szCs w:val="24"/>
        </w:rPr>
      </w:pPr>
      <w:r>
        <w:rPr>
          <w:rFonts w:ascii="Times New Roman" w:hAnsi="Times New Roman" w:cs="Times New Roman"/>
          <w:sz w:val="24"/>
          <w:szCs w:val="24"/>
        </w:rPr>
        <w:t>Three major points need emphasis:</w:t>
      </w:r>
    </w:p>
    <w:p w:rsidR="00946BB3" w:rsidRDefault="00946BB3" w:rsidP="00946B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concept of </w:t>
      </w:r>
      <w:r w:rsidRPr="00946BB3">
        <w:rPr>
          <w:rFonts w:ascii="Times New Roman" w:hAnsi="Times New Roman" w:cs="Times New Roman"/>
          <w:b/>
          <w:sz w:val="24"/>
          <w:szCs w:val="24"/>
        </w:rPr>
        <w:t>DUE PROCESS</w:t>
      </w:r>
      <w:r>
        <w:rPr>
          <w:rFonts w:ascii="Times New Roman" w:hAnsi="Times New Roman" w:cs="Times New Roman"/>
          <w:sz w:val="24"/>
          <w:szCs w:val="24"/>
        </w:rPr>
        <w:t xml:space="preserve"> or protection of individual rights is a </w:t>
      </w:r>
      <w:r w:rsidRPr="00946BB3">
        <w:rPr>
          <w:rFonts w:ascii="Times New Roman" w:hAnsi="Times New Roman" w:cs="Times New Roman"/>
          <w:b/>
          <w:sz w:val="24"/>
          <w:szCs w:val="24"/>
        </w:rPr>
        <w:t xml:space="preserve">MUST </w:t>
      </w:r>
      <w:r>
        <w:rPr>
          <w:rFonts w:ascii="Times New Roman" w:hAnsi="Times New Roman" w:cs="Times New Roman"/>
          <w:sz w:val="24"/>
          <w:szCs w:val="24"/>
        </w:rPr>
        <w:t xml:space="preserve">in the    </w:t>
      </w:r>
      <w:r w:rsidRPr="00946BB3">
        <w:rPr>
          <w:rFonts w:ascii="Times New Roman" w:hAnsi="Times New Roman" w:cs="Times New Roman"/>
          <w:b/>
          <w:sz w:val="24"/>
          <w:szCs w:val="24"/>
        </w:rPr>
        <w:t xml:space="preserve">DOCUMENTATION </w:t>
      </w:r>
      <w:r>
        <w:rPr>
          <w:rFonts w:ascii="Times New Roman" w:hAnsi="Times New Roman" w:cs="Times New Roman"/>
          <w:sz w:val="24"/>
          <w:szCs w:val="24"/>
        </w:rPr>
        <w:t>process.</w:t>
      </w:r>
    </w:p>
    <w:p w:rsidR="00946BB3" w:rsidRDefault="00946BB3" w:rsidP="00946BB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There is only one OFFICIAL file – the file maintained in the Executive Director’s office.</w:t>
      </w:r>
    </w:p>
    <w:p w:rsidR="00946BB3" w:rsidRDefault="00946BB3" w:rsidP="00946BB3">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MOST importantly, under no circumstances can there be </w:t>
      </w:r>
      <w:r w:rsidRPr="00946BB3">
        <w:rPr>
          <w:rFonts w:ascii="Times New Roman" w:hAnsi="Times New Roman" w:cs="Times New Roman"/>
          <w:b/>
          <w:sz w:val="24"/>
          <w:szCs w:val="24"/>
        </w:rPr>
        <w:t>SECRET FILES</w:t>
      </w:r>
      <w:r>
        <w:rPr>
          <w:rFonts w:ascii="Times New Roman" w:hAnsi="Times New Roman" w:cs="Times New Roman"/>
          <w:sz w:val="24"/>
          <w:szCs w:val="24"/>
        </w:rPr>
        <w:t xml:space="preserve"> or </w:t>
      </w:r>
      <w:r w:rsidRPr="00946BB3">
        <w:rPr>
          <w:rFonts w:ascii="Times New Roman" w:hAnsi="Times New Roman" w:cs="Times New Roman"/>
          <w:b/>
          <w:sz w:val="24"/>
          <w:szCs w:val="24"/>
        </w:rPr>
        <w:t>NOTES!</w:t>
      </w:r>
    </w:p>
    <w:p w:rsidR="00946BB3" w:rsidRDefault="00946BB3" w:rsidP="00946BB3">
      <w:pPr>
        <w:rPr>
          <w:rFonts w:ascii="Times New Roman" w:hAnsi="Times New Roman" w:cs="Times New Roman"/>
          <w:b/>
          <w:sz w:val="24"/>
          <w:szCs w:val="24"/>
        </w:rPr>
      </w:pPr>
    </w:p>
    <w:p w:rsidR="00946BB3" w:rsidRDefault="00946BB3" w:rsidP="00946BB3">
      <w:pPr>
        <w:rPr>
          <w:rFonts w:ascii="Times New Roman" w:hAnsi="Times New Roman" w:cs="Times New Roman"/>
          <w:sz w:val="24"/>
          <w:szCs w:val="24"/>
        </w:rPr>
      </w:pPr>
      <w:r w:rsidRPr="00946BB3">
        <w:rPr>
          <w:rFonts w:ascii="Times New Roman" w:hAnsi="Times New Roman" w:cs="Times New Roman"/>
          <w:sz w:val="24"/>
          <w:szCs w:val="24"/>
        </w:rPr>
        <w:t>The following concepts have been presented in detail:</w:t>
      </w:r>
    </w:p>
    <w:p w:rsidR="00946BB3" w:rsidRDefault="00946BB3" w:rsidP="00946BB3">
      <w:pPr>
        <w:rPr>
          <w:rFonts w:ascii="Times New Roman" w:hAnsi="Times New Roman" w:cs="Times New Roman"/>
          <w:sz w:val="24"/>
          <w:szCs w:val="24"/>
        </w:rPr>
      </w:pPr>
    </w:p>
    <w:p w:rsidR="00946BB3"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Supervisors</w:t>
      </w:r>
      <w:r w:rsidR="00526D5D" w:rsidRPr="00526D5D">
        <w:rPr>
          <w:rFonts w:ascii="Times New Roman" w:hAnsi="Times New Roman" w:cs="Times New Roman"/>
          <w:sz w:val="24"/>
          <w:szCs w:val="24"/>
        </w:rPr>
        <w:t xml:space="preserve"> are </w:t>
      </w:r>
      <w:r w:rsidR="00946BB3" w:rsidRPr="00526D5D">
        <w:rPr>
          <w:rFonts w:ascii="Times New Roman" w:hAnsi="Times New Roman" w:cs="Times New Roman"/>
          <w:sz w:val="24"/>
          <w:szCs w:val="24"/>
        </w:rPr>
        <w:t xml:space="preserve">representatives of the Regional Council.  </w:t>
      </w:r>
      <w:r>
        <w:rPr>
          <w:rFonts w:ascii="Times New Roman" w:hAnsi="Times New Roman" w:cs="Times New Roman"/>
          <w:sz w:val="24"/>
          <w:szCs w:val="24"/>
        </w:rPr>
        <w:t>T</w:t>
      </w:r>
      <w:r w:rsidR="00526D5D" w:rsidRPr="00526D5D">
        <w:rPr>
          <w:rFonts w:ascii="Times New Roman" w:hAnsi="Times New Roman" w:cs="Times New Roman"/>
          <w:sz w:val="24"/>
          <w:szCs w:val="24"/>
        </w:rPr>
        <w:t>h</w:t>
      </w:r>
      <w:r w:rsidR="00946BB3" w:rsidRPr="00526D5D">
        <w:rPr>
          <w:rFonts w:ascii="Times New Roman" w:hAnsi="Times New Roman" w:cs="Times New Roman"/>
          <w:sz w:val="24"/>
          <w:szCs w:val="24"/>
        </w:rPr>
        <w:t>erefore, they must</w:t>
      </w:r>
      <w:r w:rsidR="00526D5D" w:rsidRPr="00526D5D">
        <w:rPr>
          <w:rFonts w:ascii="Times New Roman" w:hAnsi="Times New Roman" w:cs="Times New Roman"/>
          <w:sz w:val="24"/>
          <w:szCs w:val="24"/>
        </w:rPr>
        <w:t xml:space="preserve"> maintain the posture of manage</w:t>
      </w:r>
      <w:r w:rsidR="00946BB3" w:rsidRPr="00526D5D">
        <w:rPr>
          <w:rFonts w:ascii="Times New Roman" w:hAnsi="Times New Roman" w:cs="Times New Roman"/>
          <w:sz w:val="24"/>
          <w:szCs w:val="24"/>
        </w:rPr>
        <w:t>rs and members of the total management team.</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must know RESA policies applicable in the process of Corrective Discipline.</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must provide, to all staff members, the rules and regulations that are applicable to them and ascertain that </w:t>
      </w:r>
      <w:r w:rsidR="009D5B9A">
        <w:rPr>
          <w:rFonts w:ascii="Times New Roman" w:hAnsi="Times New Roman" w:cs="Times New Roman"/>
          <w:sz w:val="24"/>
          <w:szCs w:val="24"/>
        </w:rPr>
        <w:t>staff</w:t>
      </w:r>
      <w:r w:rsidR="00526D5D">
        <w:rPr>
          <w:rFonts w:ascii="Times New Roman" w:hAnsi="Times New Roman" w:cs="Times New Roman"/>
          <w:sz w:val="24"/>
          <w:szCs w:val="24"/>
        </w:rPr>
        <w:t xml:space="preserve"> members understand such rules and regulations.</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must provide an objective procedure for the fair administration of all rules and regulations and see to it that the staff members understand that such administration will be fairly undertaken.</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should seek appropriate assistance with regard to any disciplinary situation.</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must build a record with regard to each and every disciplinary situation.</w:t>
      </w:r>
    </w:p>
    <w:p w:rsidR="00526D5D" w:rsidRDefault="006F151A" w:rsidP="00526D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must exercise prompt, firm, and just treatment with r</w:t>
      </w:r>
      <w:r w:rsidR="00DB1067">
        <w:rPr>
          <w:rFonts w:ascii="Times New Roman" w:hAnsi="Times New Roman" w:cs="Times New Roman"/>
          <w:sz w:val="24"/>
          <w:szCs w:val="24"/>
        </w:rPr>
        <w:t>egard to all disciplinary proc</w:t>
      </w:r>
      <w:r w:rsidR="00526D5D">
        <w:rPr>
          <w:rFonts w:ascii="Times New Roman" w:hAnsi="Times New Roman" w:cs="Times New Roman"/>
          <w:sz w:val="24"/>
          <w:szCs w:val="24"/>
        </w:rPr>
        <w:t xml:space="preserve">edures and must establish in the minds of the staff the fact that such a position will be maintained </w:t>
      </w:r>
      <w:r w:rsidR="006A3C79">
        <w:rPr>
          <w:rFonts w:ascii="Times New Roman" w:hAnsi="Times New Roman" w:cs="Times New Roman"/>
          <w:sz w:val="24"/>
          <w:szCs w:val="24"/>
        </w:rPr>
        <w:t>consistently</w:t>
      </w:r>
      <w:r w:rsidR="00526D5D">
        <w:rPr>
          <w:rFonts w:ascii="Times New Roman" w:hAnsi="Times New Roman" w:cs="Times New Roman"/>
          <w:sz w:val="24"/>
          <w:szCs w:val="24"/>
        </w:rPr>
        <w:t xml:space="preserve"> with regard to all staff members.</w:t>
      </w:r>
    </w:p>
    <w:p w:rsidR="00526D5D" w:rsidRDefault="00526D5D" w:rsidP="00526D5D">
      <w:pPr>
        <w:rPr>
          <w:rFonts w:ascii="Times New Roman" w:hAnsi="Times New Roman" w:cs="Times New Roman"/>
          <w:sz w:val="24"/>
          <w:szCs w:val="24"/>
        </w:rPr>
      </w:pPr>
    </w:p>
    <w:p w:rsidR="00526D5D" w:rsidRPr="00526D5D" w:rsidRDefault="00DB1067" w:rsidP="00526D5D">
      <w:pPr>
        <w:rPr>
          <w:rFonts w:ascii="Times New Roman" w:hAnsi="Times New Roman" w:cs="Times New Roman"/>
          <w:sz w:val="24"/>
          <w:szCs w:val="24"/>
        </w:rPr>
      </w:pPr>
      <w:r>
        <w:rPr>
          <w:rFonts w:ascii="Times New Roman" w:hAnsi="Times New Roman" w:cs="Times New Roman"/>
          <w:sz w:val="24"/>
          <w:szCs w:val="24"/>
        </w:rPr>
        <w:t>Supervisors</w:t>
      </w:r>
      <w:r w:rsidR="00526D5D">
        <w:rPr>
          <w:rFonts w:ascii="Times New Roman" w:hAnsi="Times New Roman" w:cs="Times New Roman"/>
          <w:sz w:val="24"/>
          <w:szCs w:val="24"/>
        </w:rPr>
        <w:t xml:space="preserve"> should review and turn</w:t>
      </w:r>
      <w:r w:rsidR="006A3C79">
        <w:rPr>
          <w:rFonts w:ascii="Times New Roman" w:hAnsi="Times New Roman" w:cs="Times New Roman"/>
          <w:sz w:val="24"/>
          <w:szCs w:val="24"/>
        </w:rPr>
        <w:t xml:space="preserve"> to this document when discipli</w:t>
      </w:r>
      <w:r w:rsidR="00526D5D">
        <w:rPr>
          <w:rFonts w:ascii="Times New Roman" w:hAnsi="Times New Roman" w:cs="Times New Roman"/>
          <w:sz w:val="24"/>
          <w:szCs w:val="24"/>
        </w:rPr>
        <w:t xml:space="preserve">ne of a staff member is contemplated or becomes necessary.  It should assist </w:t>
      </w:r>
      <w:r>
        <w:rPr>
          <w:rFonts w:ascii="Times New Roman" w:hAnsi="Times New Roman" w:cs="Times New Roman"/>
          <w:sz w:val="24"/>
          <w:szCs w:val="24"/>
        </w:rPr>
        <w:t>supervisors</w:t>
      </w:r>
      <w:r w:rsidR="00526D5D">
        <w:rPr>
          <w:rFonts w:ascii="Times New Roman" w:hAnsi="Times New Roman" w:cs="Times New Roman"/>
          <w:sz w:val="24"/>
          <w:szCs w:val="24"/>
        </w:rPr>
        <w:t xml:space="preserve"> in proceeding in a manner tha</w:t>
      </w:r>
      <w:r w:rsidR="006A3C79">
        <w:rPr>
          <w:rFonts w:ascii="Times New Roman" w:hAnsi="Times New Roman" w:cs="Times New Roman"/>
          <w:sz w:val="24"/>
          <w:szCs w:val="24"/>
        </w:rPr>
        <w:t>t will help to correct unaccept</w:t>
      </w:r>
      <w:r w:rsidR="00526D5D">
        <w:rPr>
          <w:rFonts w:ascii="Times New Roman" w:hAnsi="Times New Roman" w:cs="Times New Roman"/>
          <w:sz w:val="24"/>
          <w:szCs w:val="24"/>
        </w:rPr>
        <w:t xml:space="preserve">able behavior, and when no option remains, it will assist administrators to take the necessary steps required for the orderly dismissal </w:t>
      </w:r>
      <w:r w:rsidR="006A3C79">
        <w:rPr>
          <w:rFonts w:ascii="Times New Roman" w:hAnsi="Times New Roman" w:cs="Times New Roman"/>
          <w:sz w:val="24"/>
          <w:szCs w:val="24"/>
        </w:rPr>
        <w:t>f</w:t>
      </w:r>
      <w:r w:rsidR="00526D5D">
        <w:rPr>
          <w:rFonts w:ascii="Times New Roman" w:hAnsi="Times New Roman" w:cs="Times New Roman"/>
          <w:sz w:val="24"/>
          <w:szCs w:val="24"/>
        </w:rPr>
        <w:t xml:space="preserve">or </w:t>
      </w:r>
      <w:r w:rsidR="006A3C79">
        <w:rPr>
          <w:rFonts w:ascii="Times New Roman" w:hAnsi="Times New Roman" w:cs="Times New Roman"/>
          <w:sz w:val="24"/>
          <w:szCs w:val="24"/>
        </w:rPr>
        <w:t>the</w:t>
      </w:r>
      <w:r w:rsidR="00526D5D">
        <w:rPr>
          <w:rFonts w:ascii="Times New Roman" w:hAnsi="Times New Roman" w:cs="Times New Roman"/>
          <w:sz w:val="24"/>
          <w:szCs w:val="24"/>
        </w:rPr>
        <w:t xml:space="preserve"> individual.</w:t>
      </w:r>
    </w:p>
    <w:p w:rsidR="00C44A02" w:rsidRPr="009272A1" w:rsidRDefault="00C44A02" w:rsidP="00ED6726">
      <w:pPr>
        <w:pStyle w:val="ListParagraph"/>
        <w:rPr>
          <w:rFonts w:ascii="Times New Roman" w:hAnsi="Times New Roman" w:cs="Times New Roman"/>
          <w:sz w:val="24"/>
          <w:szCs w:val="24"/>
        </w:rPr>
      </w:pPr>
    </w:p>
    <w:sectPr w:rsidR="00C44A02" w:rsidRPr="009272A1" w:rsidSect="00612DE5">
      <w:pgSz w:w="12240" w:h="15840"/>
      <w:pgMar w:top="1440" w:right="1440" w:bottom="1440" w:left="1440" w:header="720" w:footer="720" w:gutter="0"/>
      <w:pgBorders w:display="firstPage" w:offsetFrom="page">
        <w:top w:val="twistedLines2" w:sz="25" w:space="24" w:color="984806" w:themeColor="accent6" w:themeShade="80"/>
        <w:left w:val="twistedLines2" w:sz="25" w:space="24" w:color="984806" w:themeColor="accent6" w:themeShade="80"/>
        <w:bottom w:val="twistedLines2" w:sz="25" w:space="24" w:color="984806" w:themeColor="accent6" w:themeShade="80"/>
        <w:right w:val="twistedLines2" w:sz="25" w:space="24" w:color="984806" w:themeColor="accent6" w:themeShade="80"/>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CB" w:rsidRDefault="00CF19CB" w:rsidP="007F073B">
      <w:pPr>
        <w:spacing w:after="0" w:line="240" w:lineRule="auto"/>
      </w:pPr>
      <w:r>
        <w:separator/>
      </w:r>
    </w:p>
  </w:endnote>
  <w:endnote w:type="continuationSeparator" w:id="0">
    <w:p w:rsidR="00CF19CB" w:rsidRDefault="00CF19CB" w:rsidP="007F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CB" w:rsidRDefault="00CF19CB" w:rsidP="007F073B">
      <w:pPr>
        <w:spacing w:after="0" w:line="240" w:lineRule="auto"/>
      </w:pPr>
      <w:r>
        <w:separator/>
      </w:r>
    </w:p>
  </w:footnote>
  <w:footnote w:type="continuationSeparator" w:id="0">
    <w:p w:rsidR="00CF19CB" w:rsidRDefault="00CF19CB" w:rsidP="007F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196E"/>
    <w:multiLevelType w:val="hybridMultilevel"/>
    <w:tmpl w:val="01D6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87B58"/>
    <w:multiLevelType w:val="hybridMultilevel"/>
    <w:tmpl w:val="AE8849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75A42"/>
    <w:multiLevelType w:val="hybridMultilevel"/>
    <w:tmpl w:val="9A36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923DD"/>
    <w:multiLevelType w:val="hybridMultilevel"/>
    <w:tmpl w:val="3304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13C8C"/>
    <w:multiLevelType w:val="hybridMultilevel"/>
    <w:tmpl w:val="88F4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E3"/>
    <w:rsid w:val="00127F53"/>
    <w:rsid w:val="002A4925"/>
    <w:rsid w:val="002D26A6"/>
    <w:rsid w:val="002D5A8C"/>
    <w:rsid w:val="00337088"/>
    <w:rsid w:val="003A0D6D"/>
    <w:rsid w:val="003D7096"/>
    <w:rsid w:val="00526D5D"/>
    <w:rsid w:val="00535DBD"/>
    <w:rsid w:val="00565235"/>
    <w:rsid w:val="005F1516"/>
    <w:rsid w:val="00604109"/>
    <w:rsid w:val="006122F2"/>
    <w:rsid w:val="00612DE5"/>
    <w:rsid w:val="006573DA"/>
    <w:rsid w:val="006A3C79"/>
    <w:rsid w:val="006F151A"/>
    <w:rsid w:val="007F073B"/>
    <w:rsid w:val="008157F8"/>
    <w:rsid w:val="00824049"/>
    <w:rsid w:val="00877454"/>
    <w:rsid w:val="00910B00"/>
    <w:rsid w:val="00916EF0"/>
    <w:rsid w:val="009272A1"/>
    <w:rsid w:val="00946BB3"/>
    <w:rsid w:val="009929F6"/>
    <w:rsid w:val="009D5B9A"/>
    <w:rsid w:val="009E7ED3"/>
    <w:rsid w:val="00AB7779"/>
    <w:rsid w:val="00BE0803"/>
    <w:rsid w:val="00BF7E05"/>
    <w:rsid w:val="00C44A02"/>
    <w:rsid w:val="00C7679F"/>
    <w:rsid w:val="00CD32B9"/>
    <w:rsid w:val="00CF0B39"/>
    <w:rsid w:val="00CF19CB"/>
    <w:rsid w:val="00D17A04"/>
    <w:rsid w:val="00DB1067"/>
    <w:rsid w:val="00DD4D0D"/>
    <w:rsid w:val="00E01D1B"/>
    <w:rsid w:val="00E07531"/>
    <w:rsid w:val="00E8128E"/>
    <w:rsid w:val="00E91298"/>
    <w:rsid w:val="00ED6726"/>
    <w:rsid w:val="00F65BC8"/>
    <w:rsid w:val="00FC3752"/>
    <w:rsid w:val="00FC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F949C-4D45-4956-9E6E-A1B6646D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E3"/>
    <w:rPr>
      <w:rFonts w:ascii="Tahoma" w:hAnsi="Tahoma" w:cs="Tahoma"/>
      <w:sz w:val="16"/>
      <w:szCs w:val="16"/>
    </w:rPr>
  </w:style>
  <w:style w:type="paragraph" w:styleId="ListParagraph">
    <w:name w:val="List Paragraph"/>
    <w:basedOn w:val="Normal"/>
    <w:uiPriority w:val="34"/>
    <w:qFormat/>
    <w:rsid w:val="009272A1"/>
    <w:pPr>
      <w:ind w:left="720"/>
      <w:contextualSpacing/>
    </w:pPr>
  </w:style>
  <w:style w:type="paragraph" w:styleId="NoSpacing">
    <w:name w:val="No Spacing"/>
    <w:uiPriority w:val="1"/>
    <w:qFormat/>
    <w:rsid w:val="009E7ED3"/>
    <w:pPr>
      <w:spacing w:after="0" w:line="240" w:lineRule="auto"/>
    </w:pPr>
  </w:style>
  <w:style w:type="paragraph" w:styleId="Header">
    <w:name w:val="header"/>
    <w:basedOn w:val="Normal"/>
    <w:link w:val="HeaderChar"/>
    <w:uiPriority w:val="99"/>
    <w:unhideWhenUsed/>
    <w:rsid w:val="007F0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3B"/>
  </w:style>
  <w:style w:type="paragraph" w:styleId="Footer">
    <w:name w:val="footer"/>
    <w:basedOn w:val="Normal"/>
    <w:link w:val="FooterChar"/>
    <w:uiPriority w:val="99"/>
    <w:unhideWhenUsed/>
    <w:rsid w:val="007F0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356F-101E-4A9F-8E65-BC7EC458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c:creator>
  <cp:lastModifiedBy>COS</cp:lastModifiedBy>
  <cp:revision>3</cp:revision>
  <cp:lastPrinted>2011-08-08T13:17:00Z</cp:lastPrinted>
  <dcterms:created xsi:type="dcterms:W3CDTF">2015-02-24T20:10:00Z</dcterms:created>
  <dcterms:modified xsi:type="dcterms:W3CDTF">2015-02-24T20:13:00Z</dcterms:modified>
</cp:coreProperties>
</file>