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46569A" w:rsidP="00A52B5B">
      <w:pPr>
        <w:tabs>
          <w:tab w:val="center" w:pos="5040"/>
        </w:tabs>
        <w:jc w:val="center"/>
        <w:rPr>
          <w:b/>
          <w:bCs/>
        </w:rPr>
      </w:pPr>
      <w:r>
        <w:rPr>
          <w:b/>
          <w:bCs/>
        </w:rPr>
        <w:t xml:space="preserve">Thursday, </w:t>
      </w:r>
      <w:r w:rsidR="004D73F4">
        <w:rPr>
          <w:b/>
          <w:bCs/>
        </w:rPr>
        <w:t>November 10</w:t>
      </w:r>
      <w:r w:rsidR="006E5C7F">
        <w:rPr>
          <w:b/>
          <w:bCs/>
        </w:rPr>
        <w:t>, 2016</w:t>
      </w:r>
    </w:p>
    <w:p w:rsidR="00A52B5B" w:rsidRDefault="004D73F4" w:rsidP="00A52B5B">
      <w:pPr>
        <w:tabs>
          <w:tab w:val="center" w:pos="5040"/>
        </w:tabs>
        <w:jc w:val="center"/>
        <w:rPr>
          <w:b/>
          <w:bCs/>
        </w:rPr>
      </w:pPr>
      <w:r>
        <w:rPr>
          <w:b/>
          <w:bCs/>
        </w:rPr>
        <w:t>10:00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w:t>
      </w:r>
      <w:r w:rsidR="00D65777">
        <w:rPr>
          <w:b/>
        </w:rPr>
        <w:t xml:space="preserve">Shelby Haines, </w:t>
      </w:r>
      <w:r w:rsidR="00F725A0">
        <w:rPr>
          <w:b/>
        </w:rPr>
        <w:t xml:space="preserve">Michael Hince, Bill Jones, Kathy Kidder, </w:t>
      </w:r>
      <w:r w:rsidR="00220F5F">
        <w:rPr>
          <w:b/>
        </w:rPr>
        <w:t xml:space="preserve">Kim Miller, </w:t>
      </w:r>
      <w:r w:rsidR="00F725A0">
        <w:rPr>
          <w:b/>
        </w:rPr>
        <w:t xml:space="preserve">Beth Phillips, </w:t>
      </w:r>
      <w:r w:rsidR="00220F5F">
        <w:rPr>
          <w:b/>
        </w:rPr>
        <w:t xml:space="preserve">Toni Shute, Edward Toman, </w:t>
      </w:r>
      <w:r w:rsidR="00F725A0">
        <w:rPr>
          <w:b/>
        </w:rPr>
        <w:t>Cindy Virtue</w:t>
      </w:r>
    </w:p>
    <w:p w:rsidR="00747672" w:rsidRDefault="00747672" w:rsidP="00747672">
      <w:pPr>
        <w:ind w:left="2880" w:hanging="2880"/>
        <w:rPr>
          <w:b/>
        </w:rPr>
      </w:pPr>
      <w:r>
        <w:rPr>
          <w:b/>
        </w:rPr>
        <w:tab/>
      </w:r>
    </w:p>
    <w:p w:rsidR="0046569A" w:rsidRDefault="00747672" w:rsidP="00747672">
      <w:pPr>
        <w:ind w:left="2880" w:hanging="2880"/>
        <w:rPr>
          <w:b/>
        </w:rPr>
      </w:pPr>
      <w:r>
        <w:rPr>
          <w:b/>
        </w:rPr>
        <w:t>OTHERS PRESENT:</w:t>
      </w:r>
      <w:r>
        <w:rPr>
          <w:b/>
        </w:rPr>
        <w:tab/>
        <w:t>Nick Zervos</w:t>
      </w:r>
      <w:r w:rsidR="00E43158">
        <w:rPr>
          <w:b/>
        </w:rPr>
        <w:t xml:space="preserve">, </w:t>
      </w:r>
      <w:r w:rsidR="004C14A2">
        <w:rPr>
          <w:b/>
        </w:rPr>
        <w:t>G</w:t>
      </w:r>
      <w:r w:rsidR="00D65777">
        <w:rPr>
          <w:b/>
        </w:rPr>
        <w:t>reg Minnich, Marian Kajfez</w:t>
      </w:r>
      <w:r w:rsidR="004D73F4">
        <w:rPr>
          <w:b/>
        </w:rPr>
        <w:t>, Joe Paolo</w:t>
      </w:r>
      <w:r w:rsidR="00220F5F">
        <w:rPr>
          <w:b/>
        </w:rPr>
        <w:t>, Susan Fox Nolte, Warren Grace, Jonathan Pollock, Eric Schoenian</w:t>
      </w:r>
    </w:p>
    <w:p w:rsidR="00646024" w:rsidRDefault="00646024"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4D73F4">
        <w:rPr>
          <w:b/>
        </w:rPr>
        <w:t>10:00 a</w:t>
      </w:r>
      <w:r w:rsidR="001175C8">
        <w:rPr>
          <w:b/>
        </w:rPr>
        <w:t>.m</w:t>
      </w:r>
      <w:r w:rsidR="00854E34">
        <w:rPr>
          <w:b/>
        </w:rPr>
        <w:t>.</w:t>
      </w:r>
      <w:r w:rsidR="00C252BF">
        <w:rPr>
          <w:b/>
        </w:rPr>
        <w:t xml:space="preserve"> by</w:t>
      </w:r>
      <w:r w:rsidR="00D65777">
        <w:rPr>
          <w:b/>
        </w:rPr>
        <w:t xml:space="preserve"> </w:t>
      </w:r>
      <w:r w:rsidR="008A7567">
        <w:rPr>
          <w:b/>
        </w:rPr>
        <w:t>Ms.</w:t>
      </w:r>
      <w:r w:rsidR="00220F5F">
        <w:rPr>
          <w:b/>
        </w:rPr>
        <w:t xml:space="preserve"> Chappell</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220F5F">
        <w:rPr>
          <w:b/>
        </w:rPr>
        <w:t>Ms. Kidder</w:t>
      </w:r>
      <w:r w:rsidRPr="000F019E">
        <w:rPr>
          <w:b/>
        </w:rPr>
        <w:t xml:space="preserve">, with a second by </w:t>
      </w:r>
      <w:r w:rsidR="00220F5F">
        <w:rPr>
          <w:b/>
        </w:rPr>
        <w:t>Ms. Phillips</w:t>
      </w:r>
      <w:r w:rsidRPr="000F019E">
        <w:rPr>
          <w:b/>
        </w:rPr>
        <w:t>, the Bo</w:t>
      </w:r>
      <w:r w:rsidR="00397D54">
        <w:rPr>
          <w:b/>
        </w:rPr>
        <w:t xml:space="preserve">ard approved the minutes of the </w:t>
      </w:r>
      <w:r w:rsidR="004D73F4">
        <w:rPr>
          <w:b/>
        </w:rPr>
        <w:t xml:space="preserve">October 13, </w:t>
      </w:r>
      <w:r w:rsidR="00055959">
        <w:rPr>
          <w:b/>
        </w:rPr>
        <w:t>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D73F4" w:rsidRDefault="004D73F4" w:rsidP="004D73F4">
      <w:pPr>
        <w:widowControl w:val="0"/>
        <w:tabs>
          <w:tab w:val="left" w:pos="-1440"/>
        </w:tabs>
        <w:autoSpaceDE w:val="0"/>
        <w:autoSpaceDN w:val="0"/>
        <w:adjustRightInd w:val="0"/>
        <w:rPr>
          <w:b/>
          <w:bCs/>
        </w:rPr>
      </w:pPr>
    </w:p>
    <w:p w:rsidR="004D73F4" w:rsidRDefault="004D73F4" w:rsidP="004D73F4">
      <w:pPr>
        <w:widowControl w:val="0"/>
        <w:tabs>
          <w:tab w:val="left" w:pos="-1440"/>
        </w:tabs>
        <w:autoSpaceDE w:val="0"/>
        <w:autoSpaceDN w:val="0"/>
        <w:adjustRightInd w:val="0"/>
        <w:rPr>
          <w:b/>
          <w:bCs/>
        </w:rPr>
      </w:pPr>
      <w:r>
        <w:rPr>
          <w:b/>
          <w:bCs/>
        </w:rPr>
        <w:tab/>
      </w:r>
      <w:r w:rsidRPr="00F024AC">
        <w:rPr>
          <w:b/>
          <w:bCs/>
          <w:u w:val="single"/>
        </w:rPr>
        <w:t>Thrive Proposal for RESA-6 – Derek Lovell</w:t>
      </w:r>
      <w:r w:rsidR="00AF6BE6">
        <w:rPr>
          <w:b/>
          <w:bCs/>
          <w:u w:val="single"/>
        </w:rPr>
        <w:t>, Johanna Darbin</w:t>
      </w:r>
      <w:r>
        <w:rPr>
          <w:b/>
          <w:bCs/>
        </w:rPr>
        <w:t xml:space="preserve"> </w:t>
      </w:r>
      <w:r w:rsidR="00AF6BE6">
        <w:rPr>
          <w:b/>
          <w:bCs/>
        </w:rPr>
        <w:t xml:space="preserve">– On a motion by Mr. Hince, with a second by Ms. Phillips, the Board approved </w:t>
      </w:r>
      <w:r w:rsidR="005D239D">
        <w:rPr>
          <w:b/>
          <w:bCs/>
        </w:rPr>
        <w:t>to proceed</w:t>
      </w:r>
      <w:r w:rsidR="00AF6BE6">
        <w:rPr>
          <w:b/>
          <w:bCs/>
        </w:rPr>
        <w:t xml:space="preserve"> with the grant proposal.</w:t>
      </w:r>
    </w:p>
    <w:p w:rsidR="004D73F4" w:rsidRDefault="004D73F4" w:rsidP="004E6B7A">
      <w:pPr>
        <w:widowControl w:val="0"/>
        <w:tabs>
          <w:tab w:val="left" w:pos="-1440"/>
        </w:tabs>
        <w:autoSpaceDE w:val="0"/>
        <w:autoSpaceDN w:val="0"/>
        <w:adjustRightInd w:val="0"/>
        <w:ind w:left="270"/>
        <w:rPr>
          <w:b/>
          <w:bCs/>
        </w:rPr>
      </w:pPr>
    </w:p>
    <w:p w:rsidR="003A593A" w:rsidRDefault="00F27D8B" w:rsidP="003A593A">
      <w:pPr>
        <w:widowControl w:val="0"/>
        <w:tabs>
          <w:tab w:val="left" w:pos="-1440"/>
        </w:tabs>
        <w:autoSpaceDE w:val="0"/>
        <w:autoSpaceDN w:val="0"/>
        <w:adjustRightInd w:val="0"/>
        <w:rPr>
          <w:b/>
          <w:bCs/>
        </w:rPr>
      </w:pPr>
      <w:r>
        <w:rPr>
          <w:b/>
          <w:bCs/>
        </w:rPr>
        <w:tab/>
      </w:r>
      <w:r w:rsidR="003A593A" w:rsidRPr="002F499C">
        <w:rPr>
          <w:b/>
          <w:bCs/>
          <w:u w:val="single"/>
        </w:rPr>
        <w:t>Medicaid Report</w:t>
      </w:r>
      <w:r w:rsidR="003A593A">
        <w:rPr>
          <w:b/>
          <w:bCs/>
        </w:rPr>
        <w:t xml:space="preserve"> (Attachment A) - </w:t>
      </w:r>
      <w:r w:rsidR="003A593A" w:rsidRPr="002D403D">
        <w:rPr>
          <w:b/>
          <w:bCs/>
        </w:rPr>
        <w:t xml:space="preserve">On a motion by </w:t>
      </w:r>
      <w:r w:rsidR="00220F5F">
        <w:rPr>
          <w:b/>
          <w:bCs/>
        </w:rPr>
        <w:t>Mr. Hince</w:t>
      </w:r>
      <w:r w:rsidR="003A593A">
        <w:rPr>
          <w:b/>
          <w:bCs/>
        </w:rPr>
        <w:t xml:space="preserve">, </w:t>
      </w:r>
      <w:r w:rsidR="003A593A" w:rsidRPr="002D403D">
        <w:rPr>
          <w:b/>
          <w:bCs/>
        </w:rPr>
        <w:t>with a second by</w:t>
      </w:r>
      <w:r w:rsidR="003A593A">
        <w:rPr>
          <w:b/>
          <w:bCs/>
        </w:rPr>
        <w:t xml:space="preserve"> </w:t>
      </w:r>
      <w:r w:rsidR="00220F5F">
        <w:rPr>
          <w:b/>
          <w:bCs/>
        </w:rPr>
        <w:t>Ms. Kidder</w:t>
      </w:r>
      <w:r w:rsidR="003A593A" w:rsidRPr="002D403D">
        <w:rPr>
          <w:b/>
          <w:bCs/>
        </w:rPr>
        <w:t xml:space="preserve">, the Board approved the </w:t>
      </w:r>
      <w:r w:rsidR="004D73F4">
        <w:rPr>
          <w:b/>
          <w:bCs/>
        </w:rPr>
        <w:t>November 10</w:t>
      </w:r>
      <w:r w:rsidR="003A593A">
        <w:rPr>
          <w:b/>
          <w:bCs/>
        </w:rPr>
        <w:t xml:space="preserve">, 2016, Medicaid Report prepared by </w:t>
      </w:r>
    </w:p>
    <w:p w:rsidR="003A593A" w:rsidRDefault="003A593A" w:rsidP="003A593A">
      <w:pPr>
        <w:widowControl w:val="0"/>
        <w:tabs>
          <w:tab w:val="left" w:pos="-1440"/>
        </w:tabs>
        <w:autoSpaceDE w:val="0"/>
        <w:autoSpaceDN w:val="0"/>
        <w:adjustRightInd w:val="0"/>
        <w:rPr>
          <w:b/>
          <w:bCs/>
        </w:rPr>
      </w:pPr>
      <w:r>
        <w:rPr>
          <w:b/>
          <w:bCs/>
        </w:rPr>
        <w:t>Ms. Wojcik in the aggregate amount of $</w:t>
      </w:r>
      <w:r w:rsidR="005D239D">
        <w:rPr>
          <w:b/>
          <w:bCs/>
        </w:rPr>
        <w:t>382,304.32</w:t>
      </w:r>
      <w:r>
        <w:rPr>
          <w:b/>
          <w:bCs/>
        </w:rPr>
        <w:t>.</w:t>
      </w:r>
    </w:p>
    <w:p w:rsidR="004D73F4" w:rsidRDefault="004D73F4" w:rsidP="004D73F4">
      <w:pPr>
        <w:widowControl w:val="0"/>
        <w:tabs>
          <w:tab w:val="left" w:pos="-1440"/>
        </w:tabs>
        <w:autoSpaceDE w:val="0"/>
        <w:autoSpaceDN w:val="0"/>
        <w:adjustRightInd w:val="0"/>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RESA-6 Annual Coat Drive</w:t>
      </w:r>
      <w:r w:rsidR="004D73F4">
        <w:rPr>
          <w:b/>
          <w:bCs/>
        </w:rPr>
        <w:t xml:space="preserve"> (Enclosure)</w:t>
      </w:r>
      <w:r w:rsidR="00157857">
        <w:rPr>
          <w:b/>
          <w:bCs/>
        </w:rPr>
        <w:t xml:space="preserve"> – The Board was provided information about the 2016 RESA Coat Drive.  The goal set for this year is 40 coats and the staff desires to go beyond that goal.  The coats will be distributed to each of the 5 counties.</w:t>
      </w:r>
    </w:p>
    <w:p w:rsidR="004D73F4" w:rsidRDefault="004D73F4" w:rsidP="004D73F4">
      <w:pPr>
        <w:pStyle w:val="ListParagraph"/>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WVASA Report – Kathy Kidder</w:t>
      </w:r>
      <w:r w:rsidR="00F024AC">
        <w:rPr>
          <w:b/>
          <w:bCs/>
        </w:rPr>
        <w:t xml:space="preserve"> </w:t>
      </w:r>
      <w:r w:rsidR="00157857">
        <w:rPr>
          <w:b/>
          <w:bCs/>
        </w:rPr>
        <w:t>– Ms. Kidder rep</w:t>
      </w:r>
      <w:r w:rsidR="00894282">
        <w:rPr>
          <w:b/>
          <w:bCs/>
        </w:rPr>
        <w:t>ort</w:t>
      </w:r>
      <w:r w:rsidR="00157857">
        <w:rPr>
          <w:b/>
          <w:bCs/>
        </w:rPr>
        <w:t>ed on behalf of the WVASA indicated that most of th3e discussions by the Association w</w:t>
      </w:r>
      <w:r w:rsidR="00371F63">
        <w:rPr>
          <w:b/>
          <w:bCs/>
        </w:rPr>
        <w:t>e</w:t>
      </w:r>
      <w:r w:rsidR="00157857">
        <w:rPr>
          <w:b/>
          <w:bCs/>
        </w:rPr>
        <w:t xml:space="preserve">re centered around the A – F Grading System with grades being set to be assigned to each school in West Virginia on November 15, 2016.  She also indicated that several members of the WVASA were to meet with </w:t>
      </w:r>
      <w:r w:rsidR="00894282">
        <w:rPr>
          <w:b/>
          <w:bCs/>
        </w:rPr>
        <w:t>D</w:t>
      </w:r>
      <w:r w:rsidR="00157857">
        <w:rPr>
          <w:b/>
          <w:bCs/>
        </w:rPr>
        <w:t>r. Martirano regarding the accuracy of determining the grade with nearly 2,000 waivers appealing for a change of grade.</w:t>
      </w:r>
    </w:p>
    <w:p w:rsidR="004D73F4" w:rsidRDefault="004D73F4" w:rsidP="004D73F4">
      <w:pPr>
        <w:widowControl w:val="0"/>
        <w:tabs>
          <w:tab w:val="left" w:pos="-1440"/>
        </w:tabs>
        <w:autoSpaceDE w:val="0"/>
        <w:autoSpaceDN w:val="0"/>
        <w:adjustRightInd w:val="0"/>
        <w:rPr>
          <w:b/>
          <w:bCs/>
        </w:rPr>
      </w:pPr>
    </w:p>
    <w:p w:rsidR="003A493C" w:rsidRDefault="00DE31D4" w:rsidP="004D73F4">
      <w:pPr>
        <w:widowControl w:val="0"/>
        <w:tabs>
          <w:tab w:val="left" w:pos="-1440"/>
        </w:tabs>
        <w:autoSpaceDE w:val="0"/>
        <w:autoSpaceDN w:val="0"/>
        <w:adjustRightInd w:val="0"/>
        <w:rPr>
          <w:b/>
          <w:bCs/>
        </w:rPr>
      </w:pPr>
      <w:r>
        <w:rPr>
          <w:b/>
          <w:bCs/>
        </w:rPr>
        <w:tab/>
      </w:r>
      <w:r w:rsidR="004D73F4" w:rsidRPr="00F024AC">
        <w:rPr>
          <w:b/>
          <w:bCs/>
          <w:u w:val="single"/>
        </w:rPr>
        <w:t>Investigations in School Settings</w:t>
      </w:r>
      <w:r w:rsidR="004D73F4">
        <w:rPr>
          <w:b/>
          <w:bCs/>
        </w:rPr>
        <w:t xml:space="preserve"> (Attachment B)</w:t>
      </w:r>
      <w:r w:rsidR="00157857">
        <w:rPr>
          <w:b/>
          <w:bCs/>
        </w:rPr>
        <w:t xml:space="preserve"> – Ms. Finsley and Ms. Dougherty, attorneys with Steptoe and Johnson, conducted a seminar at the PRI for principals on how to conduct investigations in the school setting.  Thei</w:t>
      </w:r>
      <w:r w:rsidR="00371F63">
        <w:rPr>
          <w:b/>
          <w:bCs/>
        </w:rPr>
        <w:t xml:space="preserve">r presentation centered on the </w:t>
      </w:r>
      <w:r w:rsidR="00894282">
        <w:rPr>
          <w:b/>
          <w:bCs/>
        </w:rPr>
        <w:t>W</w:t>
      </w:r>
      <w:r w:rsidR="00157857">
        <w:rPr>
          <w:b/>
          <w:bCs/>
        </w:rPr>
        <w:t xml:space="preserve">ho, </w:t>
      </w:r>
    </w:p>
    <w:p w:rsidR="003A493C" w:rsidRDefault="003A493C" w:rsidP="004D73F4">
      <w:pPr>
        <w:widowControl w:val="0"/>
        <w:tabs>
          <w:tab w:val="left" w:pos="-1440"/>
        </w:tabs>
        <w:autoSpaceDE w:val="0"/>
        <w:autoSpaceDN w:val="0"/>
        <w:adjustRightInd w:val="0"/>
        <w:rPr>
          <w:b/>
          <w:bCs/>
        </w:rPr>
      </w:pPr>
    </w:p>
    <w:p w:rsidR="004D73F4" w:rsidRPr="00F308BE" w:rsidRDefault="00894282" w:rsidP="004D73F4">
      <w:pPr>
        <w:widowControl w:val="0"/>
        <w:tabs>
          <w:tab w:val="left" w:pos="-1440"/>
        </w:tabs>
        <w:autoSpaceDE w:val="0"/>
        <w:autoSpaceDN w:val="0"/>
        <w:adjustRightInd w:val="0"/>
        <w:rPr>
          <w:b/>
          <w:bCs/>
        </w:rPr>
      </w:pPr>
      <w:r>
        <w:rPr>
          <w:b/>
          <w:bCs/>
        </w:rPr>
        <w:lastRenderedPageBreak/>
        <w:t>W</w:t>
      </w:r>
      <w:r w:rsidR="00157857">
        <w:rPr>
          <w:b/>
          <w:bCs/>
        </w:rPr>
        <w:t xml:space="preserve">hat, </w:t>
      </w:r>
      <w:r>
        <w:rPr>
          <w:b/>
          <w:bCs/>
        </w:rPr>
        <w:t>W</w:t>
      </w:r>
      <w:r w:rsidR="00157857">
        <w:rPr>
          <w:b/>
          <w:bCs/>
        </w:rPr>
        <w:t xml:space="preserve">hen, </w:t>
      </w:r>
      <w:r>
        <w:rPr>
          <w:b/>
          <w:bCs/>
        </w:rPr>
        <w:t>W</w:t>
      </w:r>
      <w:r w:rsidR="00157857">
        <w:rPr>
          <w:b/>
          <w:bCs/>
        </w:rPr>
        <w:t xml:space="preserve">here and </w:t>
      </w:r>
      <w:r>
        <w:rPr>
          <w:b/>
          <w:bCs/>
        </w:rPr>
        <w:t>W</w:t>
      </w:r>
      <w:r w:rsidR="00157857">
        <w:rPr>
          <w:b/>
          <w:bCs/>
        </w:rPr>
        <w:t>hy concerning incidents being investigated.  The seminar was presented at no cost to the RESA or to the counties.</w:t>
      </w:r>
    </w:p>
    <w:p w:rsidR="004D73F4" w:rsidRDefault="004D73F4" w:rsidP="004D73F4">
      <w:pPr>
        <w:widowControl w:val="0"/>
        <w:tabs>
          <w:tab w:val="left" w:pos="-1440"/>
        </w:tabs>
        <w:autoSpaceDE w:val="0"/>
        <w:autoSpaceDN w:val="0"/>
        <w:adjustRightInd w:val="0"/>
        <w:rPr>
          <w:b/>
          <w:bCs/>
        </w:rPr>
      </w:pPr>
    </w:p>
    <w:p w:rsidR="004D73F4" w:rsidRPr="00F308BE" w:rsidRDefault="00DE31D4" w:rsidP="004D73F4">
      <w:pPr>
        <w:widowControl w:val="0"/>
        <w:tabs>
          <w:tab w:val="left" w:pos="-1440"/>
        </w:tabs>
        <w:autoSpaceDE w:val="0"/>
        <w:autoSpaceDN w:val="0"/>
        <w:adjustRightInd w:val="0"/>
        <w:rPr>
          <w:b/>
          <w:bCs/>
        </w:rPr>
      </w:pPr>
      <w:r>
        <w:rPr>
          <w:b/>
          <w:bCs/>
        </w:rPr>
        <w:tab/>
      </w:r>
      <w:r w:rsidR="004D73F4" w:rsidRPr="00F024AC">
        <w:rPr>
          <w:b/>
          <w:bCs/>
          <w:u w:val="single"/>
        </w:rPr>
        <w:t>Annual Report at a Glance</w:t>
      </w:r>
      <w:r w:rsidR="004D73F4">
        <w:rPr>
          <w:b/>
          <w:bCs/>
        </w:rPr>
        <w:t xml:space="preserve"> (Attachment C)</w:t>
      </w:r>
      <w:r w:rsidR="00157857">
        <w:rPr>
          <w:b/>
          <w:bCs/>
        </w:rPr>
        <w:t xml:space="preserve"> –</w:t>
      </w:r>
      <w:r w:rsidR="00371F63">
        <w:rPr>
          <w:b/>
          <w:bCs/>
        </w:rPr>
        <w:t xml:space="preserve"> The</w:t>
      </w:r>
      <w:r w:rsidR="00157857">
        <w:rPr>
          <w:b/>
          <w:bCs/>
        </w:rPr>
        <w:t xml:space="preserve"> </w:t>
      </w:r>
      <w:r w:rsidR="00371F63">
        <w:rPr>
          <w:b/>
          <w:bCs/>
        </w:rPr>
        <w:t>2</w:t>
      </w:r>
      <w:r w:rsidR="00157857">
        <w:rPr>
          <w:b/>
          <w:bCs/>
        </w:rPr>
        <w:t xml:space="preserve">015 – </w:t>
      </w:r>
      <w:r w:rsidR="00371F63">
        <w:rPr>
          <w:b/>
          <w:bCs/>
        </w:rPr>
        <w:t>20</w:t>
      </w:r>
      <w:r w:rsidR="00157857">
        <w:rPr>
          <w:b/>
          <w:bCs/>
        </w:rPr>
        <w:t xml:space="preserve">16 </w:t>
      </w:r>
      <w:r w:rsidR="00371F63">
        <w:rPr>
          <w:b/>
          <w:bCs/>
        </w:rPr>
        <w:t>Annual Report at a Gl</w:t>
      </w:r>
      <w:r w:rsidR="00157857">
        <w:rPr>
          <w:b/>
          <w:bCs/>
        </w:rPr>
        <w:t>ance was issued to the Bo</w:t>
      </w:r>
      <w:r w:rsidR="00371F63">
        <w:rPr>
          <w:b/>
          <w:bCs/>
        </w:rPr>
        <w:t>ard.  This report provides an exe</w:t>
      </w:r>
      <w:r w:rsidR="00157857">
        <w:rPr>
          <w:b/>
          <w:bCs/>
        </w:rPr>
        <w:t xml:space="preserve">cutive summary of the comprehensive Annual Report which will be on the </w:t>
      </w:r>
      <w:r w:rsidR="00894282">
        <w:rPr>
          <w:b/>
          <w:bCs/>
        </w:rPr>
        <w:t xml:space="preserve">December </w:t>
      </w:r>
      <w:r w:rsidR="00157857">
        <w:rPr>
          <w:b/>
          <w:bCs/>
        </w:rPr>
        <w:t>Board Agenda.</w:t>
      </w:r>
    </w:p>
    <w:p w:rsidR="004D73F4" w:rsidRDefault="004D73F4" w:rsidP="004D73F4">
      <w:pPr>
        <w:widowControl w:val="0"/>
        <w:tabs>
          <w:tab w:val="left" w:pos="-1440"/>
        </w:tabs>
        <w:autoSpaceDE w:val="0"/>
        <w:autoSpaceDN w:val="0"/>
        <w:adjustRightInd w:val="0"/>
        <w:rPr>
          <w:b/>
          <w:bCs/>
        </w:rPr>
      </w:pPr>
    </w:p>
    <w:p w:rsidR="00F024AC" w:rsidRPr="00F024AC" w:rsidRDefault="00DE31D4" w:rsidP="00F024AC">
      <w:pPr>
        <w:pStyle w:val="NoSpacing"/>
        <w:rPr>
          <w:rFonts w:ascii="Times New Roman" w:hAnsi="Times New Roman" w:cs="Times New Roman"/>
          <w:b/>
          <w:sz w:val="24"/>
          <w:szCs w:val="24"/>
        </w:rPr>
      </w:pPr>
      <w:r>
        <w:rPr>
          <w:b/>
          <w:bCs/>
        </w:rPr>
        <w:tab/>
      </w:r>
      <w:r w:rsidR="004D73F4" w:rsidRPr="00F024AC">
        <w:rPr>
          <w:rFonts w:ascii="Times New Roman" w:hAnsi="Times New Roman" w:cs="Times New Roman"/>
          <w:b/>
          <w:bCs/>
          <w:sz w:val="24"/>
          <w:szCs w:val="24"/>
          <w:u w:val="single"/>
        </w:rPr>
        <w:t>Learning Schools</w:t>
      </w:r>
      <w:r w:rsidR="00F024AC" w:rsidRPr="00F024AC">
        <w:rPr>
          <w:rFonts w:ascii="Times New Roman" w:hAnsi="Times New Roman" w:cs="Times New Roman"/>
          <w:b/>
          <w:bCs/>
          <w:sz w:val="24"/>
          <w:szCs w:val="24"/>
        </w:rPr>
        <w:t xml:space="preserve"> - </w:t>
      </w:r>
      <w:r w:rsidR="005D239D">
        <w:rPr>
          <w:rFonts w:ascii="Times New Roman" w:hAnsi="Times New Roman" w:cs="Times New Roman"/>
          <w:b/>
          <w:sz w:val="24"/>
          <w:szCs w:val="24"/>
        </w:rPr>
        <w:t>Ms. Kajfez reviewed the RESA-</w:t>
      </w:r>
      <w:r w:rsidR="00F024AC" w:rsidRPr="00F024AC">
        <w:rPr>
          <w:rFonts w:ascii="Times New Roman" w:hAnsi="Times New Roman" w:cs="Times New Roman"/>
          <w:b/>
          <w:sz w:val="24"/>
          <w:szCs w:val="24"/>
        </w:rPr>
        <w:t>6 30-60-90-240 Day Plan through 90 days.  Topics as part of the 90 Day Plan included:</w:t>
      </w:r>
    </w:p>
    <w:p w:rsidR="00F024AC" w:rsidRPr="00F024AC" w:rsidRDefault="00F024AC" w:rsidP="00F024AC">
      <w:pPr>
        <w:pStyle w:val="NoSpacing"/>
        <w:numPr>
          <w:ilvl w:val="0"/>
          <w:numId w:val="28"/>
        </w:numPr>
        <w:rPr>
          <w:rFonts w:ascii="Times New Roman" w:hAnsi="Times New Roman" w:cs="Times New Roman"/>
          <w:b/>
          <w:sz w:val="24"/>
          <w:szCs w:val="24"/>
        </w:rPr>
      </w:pPr>
      <w:r w:rsidRPr="00F024AC">
        <w:rPr>
          <w:rFonts w:ascii="Times New Roman" w:hAnsi="Times New Roman" w:cs="Times New Roman"/>
          <w:b/>
          <w:sz w:val="24"/>
          <w:szCs w:val="24"/>
        </w:rPr>
        <w:t>Programmatic Level Leaders Of Learning Schools (LOLS) Trainers Of Trainers(TOTs)</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October 4&amp;5:  Elementary</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October 6:  Middle Schools</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October 7:  High Schools</w:t>
      </w:r>
    </w:p>
    <w:p w:rsidR="00F024AC" w:rsidRPr="00F024AC" w:rsidRDefault="00F024AC" w:rsidP="00F024AC">
      <w:pPr>
        <w:pStyle w:val="NoSpacing"/>
        <w:numPr>
          <w:ilvl w:val="0"/>
          <w:numId w:val="28"/>
        </w:numPr>
        <w:rPr>
          <w:rFonts w:ascii="Times New Roman" w:hAnsi="Times New Roman" w:cs="Times New Roman"/>
          <w:b/>
          <w:sz w:val="24"/>
          <w:szCs w:val="24"/>
          <w:u w:val="single"/>
        </w:rPr>
      </w:pPr>
      <w:r w:rsidRPr="00F024AC">
        <w:rPr>
          <w:rFonts w:ascii="Times New Roman" w:hAnsi="Times New Roman" w:cs="Times New Roman"/>
          <w:b/>
          <w:sz w:val="24"/>
          <w:szCs w:val="24"/>
        </w:rPr>
        <w:t>Intra-Agency Cross Training with Michelle Hogan and Thinking Maps on 10/12/16,</w:t>
      </w:r>
    </w:p>
    <w:p w:rsidR="00F024AC" w:rsidRPr="00F024AC" w:rsidRDefault="00F024AC" w:rsidP="00F024AC">
      <w:pPr>
        <w:pStyle w:val="NoSpacing"/>
        <w:numPr>
          <w:ilvl w:val="0"/>
          <w:numId w:val="28"/>
        </w:numPr>
        <w:rPr>
          <w:rFonts w:ascii="Times New Roman" w:hAnsi="Times New Roman" w:cs="Times New Roman"/>
          <w:b/>
          <w:sz w:val="24"/>
          <w:szCs w:val="24"/>
        </w:rPr>
      </w:pPr>
      <w:r w:rsidRPr="00F024AC">
        <w:rPr>
          <w:rFonts w:ascii="Times New Roman" w:hAnsi="Times New Roman" w:cs="Times New Roman"/>
          <w:b/>
          <w:sz w:val="24"/>
          <w:szCs w:val="24"/>
        </w:rPr>
        <w:t>Superintendent Updates emailed for each school/county visited 10/13/16</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Focus Schools</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Graduation 20/20</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Foundations of Early Literacy Schools</w:t>
      </w:r>
    </w:p>
    <w:p w:rsidR="00F024AC" w:rsidRPr="00F024AC" w:rsidRDefault="00F024AC" w:rsidP="00F024AC">
      <w:pPr>
        <w:pStyle w:val="NoSpacing"/>
        <w:numPr>
          <w:ilvl w:val="1"/>
          <w:numId w:val="28"/>
        </w:numPr>
        <w:rPr>
          <w:rFonts w:ascii="Times New Roman" w:hAnsi="Times New Roman" w:cs="Times New Roman"/>
          <w:b/>
          <w:sz w:val="24"/>
          <w:szCs w:val="24"/>
        </w:rPr>
      </w:pPr>
      <w:r w:rsidRPr="00F024AC">
        <w:rPr>
          <w:rFonts w:ascii="Times New Roman" w:hAnsi="Times New Roman" w:cs="Times New Roman"/>
          <w:b/>
          <w:sz w:val="24"/>
          <w:szCs w:val="24"/>
        </w:rPr>
        <w:t>LOLS TOTs Schools</w:t>
      </w:r>
    </w:p>
    <w:p w:rsidR="00F024AC" w:rsidRPr="00F024AC" w:rsidRDefault="00F024AC" w:rsidP="00F024AC">
      <w:pPr>
        <w:pStyle w:val="NoSpacing"/>
        <w:numPr>
          <w:ilvl w:val="0"/>
          <w:numId w:val="28"/>
        </w:numPr>
        <w:rPr>
          <w:rFonts w:ascii="Times New Roman" w:hAnsi="Times New Roman" w:cs="Times New Roman"/>
          <w:b/>
          <w:sz w:val="24"/>
          <w:szCs w:val="24"/>
        </w:rPr>
      </w:pPr>
      <w:r w:rsidRPr="00F024AC">
        <w:rPr>
          <w:rFonts w:ascii="Times New Roman" w:hAnsi="Times New Roman" w:cs="Times New Roman"/>
          <w:b/>
          <w:sz w:val="24"/>
          <w:szCs w:val="24"/>
        </w:rPr>
        <w:t>Principal Regional Institute (PRI) October 25 &amp; 26, 2016</w:t>
      </w:r>
    </w:p>
    <w:p w:rsidR="00F024AC" w:rsidRPr="00F024AC" w:rsidRDefault="00F024AC" w:rsidP="00F024AC">
      <w:pPr>
        <w:pStyle w:val="NoSpacing"/>
        <w:numPr>
          <w:ilvl w:val="0"/>
          <w:numId w:val="28"/>
        </w:numPr>
        <w:rPr>
          <w:rFonts w:ascii="Times New Roman" w:hAnsi="Times New Roman" w:cs="Times New Roman"/>
          <w:b/>
          <w:sz w:val="24"/>
          <w:szCs w:val="24"/>
          <w:u w:val="single"/>
        </w:rPr>
      </w:pPr>
      <w:r w:rsidRPr="00F024AC">
        <w:rPr>
          <w:rFonts w:ascii="Times New Roman" w:hAnsi="Times New Roman" w:cs="Times New Roman"/>
          <w:b/>
          <w:sz w:val="24"/>
          <w:szCs w:val="24"/>
        </w:rPr>
        <w:t>Round Robin School Review (33/51) on 11/1/16</w:t>
      </w:r>
    </w:p>
    <w:p w:rsidR="00F024AC" w:rsidRPr="00F024AC" w:rsidRDefault="00F024AC" w:rsidP="00F024AC">
      <w:pPr>
        <w:pStyle w:val="NoSpacing"/>
        <w:rPr>
          <w:rFonts w:ascii="Times New Roman" w:hAnsi="Times New Roman" w:cs="Times New Roman"/>
          <w:b/>
          <w:sz w:val="24"/>
          <w:szCs w:val="24"/>
        </w:rPr>
      </w:pPr>
      <w:r w:rsidRPr="00F024AC">
        <w:rPr>
          <w:rFonts w:ascii="Times New Roman" w:hAnsi="Times New Roman" w:cs="Times New Roman"/>
          <w:b/>
          <w:sz w:val="24"/>
          <w:szCs w:val="24"/>
        </w:rPr>
        <w:t xml:space="preserve">Policy 5500:  Learning Schools is progressing nicely. </w:t>
      </w:r>
    </w:p>
    <w:p w:rsidR="00F024AC" w:rsidRDefault="00F024AC" w:rsidP="00F024AC">
      <w:pPr>
        <w:pStyle w:val="NoSpacing"/>
        <w:rPr>
          <w:rFonts w:ascii="Times New Roman" w:hAnsi="Times New Roman" w:cs="Times New Roman"/>
          <w:sz w:val="24"/>
          <w:szCs w:val="24"/>
        </w:rPr>
      </w:pPr>
      <w:r w:rsidRPr="00473B3E">
        <w:rPr>
          <w:rFonts w:ascii="Times New Roman" w:hAnsi="Times New Roman" w:cs="Times New Roman"/>
          <w:sz w:val="24"/>
          <w:szCs w:val="24"/>
        </w:rPr>
        <w:t xml:space="preserve">   </w:t>
      </w: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Satisfaction Survey Results</w:t>
      </w:r>
      <w:r w:rsidR="004D73F4">
        <w:rPr>
          <w:b/>
          <w:bCs/>
        </w:rPr>
        <w:t xml:space="preserve"> (Attachment D)</w:t>
      </w:r>
      <w:r w:rsidR="00157857">
        <w:rPr>
          <w:b/>
          <w:bCs/>
        </w:rPr>
        <w:t xml:space="preserve"> – The Annual RESA-6 Satisfaction Survey was conducted at the Fall PRI and the </w:t>
      </w:r>
      <w:r w:rsidR="00371F63">
        <w:rPr>
          <w:b/>
          <w:bCs/>
        </w:rPr>
        <w:t>results are provided in Attachm</w:t>
      </w:r>
      <w:r w:rsidR="00157857">
        <w:rPr>
          <w:b/>
          <w:bCs/>
        </w:rPr>
        <w:t xml:space="preserve">ent D.  The feedback will be used in helping the RESA staff identify future professional development needs.  RESA-6 was given a 4.6 out of 5 overall rating for services and programs.  </w:t>
      </w:r>
    </w:p>
    <w:p w:rsidR="004D73F4" w:rsidRDefault="004D73F4" w:rsidP="004D73F4">
      <w:pPr>
        <w:pStyle w:val="ListParagraph"/>
        <w:rPr>
          <w:b/>
          <w:bCs/>
        </w:rPr>
      </w:pPr>
    </w:p>
    <w:p w:rsidR="004D73F4" w:rsidRPr="00964E2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PRI Evaluation</w:t>
      </w:r>
      <w:r w:rsidR="004D73F4" w:rsidRPr="00964E24">
        <w:rPr>
          <w:b/>
          <w:bCs/>
        </w:rPr>
        <w:t xml:space="preserve"> (Attachment E)</w:t>
      </w:r>
      <w:r w:rsidR="00157857">
        <w:rPr>
          <w:b/>
          <w:bCs/>
        </w:rPr>
        <w:t xml:space="preserve"> – Each PRI as well </w:t>
      </w:r>
      <w:r w:rsidR="00630E10">
        <w:rPr>
          <w:b/>
          <w:bCs/>
        </w:rPr>
        <w:t xml:space="preserve">as </w:t>
      </w:r>
      <w:r w:rsidR="00894282">
        <w:rPr>
          <w:b/>
          <w:bCs/>
        </w:rPr>
        <w:t>every</w:t>
      </w:r>
      <w:r w:rsidR="00157857">
        <w:rPr>
          <w:b/>
          <w:bCs/>
        </w:rPr>
        <w:t xml:space="preserve"> Professional Development presentation is evaluated by those in attendance.  This year</w:t>
      </w:r>
      <w:r w:rsidR="00371F63">
        <w:rPr>
          <w:b/>
          <w:bCs/>
        </w:rPr>
        <w:t>’</w:t>
      </w:r>
      <w:r w:rsidR="00157857">
        <w:rPr>
          <w:b/>
          <w:bCs/>
        </w:rPr>
        <w:t xml:space="preserve">s PRI evaluation is found in Attachment E.  </w:t>
      </w:r>
      <w:r w:rsidR="00371F63">
        <w:rPr>
          <w:b/>
          <w:bCs/>
        </w:rPr>
        <w:t>Ninety three percent of the responses indicated th</w:t>
      </w:r>
      <w:r w:rsidR="00630E10">
        <w:rPr>
          <w:b/>
          <w:bCs/>
        </w:rPr>
        <w:t>at the content of the PRI w</w:t>
      </w:r>
      <w:r w:rsidR="00371F63">
        <w:rPr>
          <w:b/>
          <w:bCs/>
        </w:rPr>
        <w:t>ill be useful in their work and ninety two present felt that the presentation was well organized and effectively presented.</w:t>
      </w:r>
    </w:p>
    <w:p w:rsidR="004D73F4" w:rsidRDefault="004D73F4" w:rsidP="004D73F4">
      <w:pPr>
        <w:pStyle w:val="ListParagraph"/>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A – F Grading Policy Discussion</w:t>
      </w:r>
      <w:r w:rsidR="00F024AC">
        <w:rPr>
          <w:b/>
          <w:bCs/>
        </w:rPr>
        <w:t xml:space="preserve"> </w:t>
      </w:r>
      <w:r w:rsidR="00630E10">
        <w:rPr>
          <w:b/>
          <w:bCs/>
        </w:rPr>
        <w:t>–</w:t>
      </w:r>
      <w:r w:rsidR="00157857">
        <w:rPr>
          <w:b/>
          <w:bCs/>
        </w:rPr>
        <w:t xml:space="preserve"> </w:t>
      </w:r>
      <w:r w:rsidR="00630E10">
        <w:rPr>
          <w:b/>
          <w:bCs/>
        </w:rPr>
        <w:t>A discussion on the A – F grading System previously occurred under Ms. Kidder’s presentation.</w:t>
      </w:r>
    </w:p>
    <w:p w:rsidR="004D73F4" w:rsidRDefault="004D73F4" w:rsidP="004D73F4">
      <w:pPr>
        <w:pStyle w:val="ListParagraph"/>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Legal Services – Leslie Tyree (304 553-1412)</w:t>
      </w:r>
      <w:r w:rsidR="00F024AC">
        <w:rPr>
          <w:b/>
          <w:bCs/>
        </w:rPr>
        <w:t xml:space="preserve"> </w:t>
      </w:r>
      <w:r w:rsidR="00630E10">
        <w:rPr>
          <w:b/>
          <w:bCs/>
        </w:rPr>
        <w:t>– Mr. Zervos again reminded the Board that Leslie Tyree attorney at RESA-2 would be interested in providing legal services to count</w:t>
      </w:r>
      <w:r w:rsidR="001120D4">
        <w:rPr>
          <w:b/>
          <w:bCs/>
        </w:rPr>
        <w:t>ies</w:t>
      </w:r>
      <w:r w:rsidR="00630E10">
        <w:rPr>
          <w:b/>
          <w:bCs/>
        </w:rPr>
        <w:t xml:space="preserve"> interested.</w:t>
      </w:r>
    </w:p>
    <w:p w:rsidR="004D73F4" w:rsidRDefault="004D73F4" w:rsidP="004D73F4">
      <w:pPr>
        <w:pStyle w:val="ListParagraph"/>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Diploma Planning Institute</w:t>
      </w:r>
      <w:r w:rsidR="00F024AC">
        <w:rPr>
          <w:b/>
          <w:bCs/>
        </w:rPr>
        <w:t xml:space="preserve"> </w:t>
      </w:r>
      <w:r w:rsidR="00630E10">
        <w:rPr>
          <w:b/>
          <w:bCs/>
        </w:rPr>
        <w:t>– Ms. Hogan recently orchestrated a Diploma Planning Institute at the Wheeling Civic Center on November 3</w:t>
      </w:r>
      <w:r w:rsidR="00630E10" w:rsidRPr="00630E10">
        <w:rPr>
          <w:b/>
          <w:bCs/>
          <w:vertAlign w:val="superscript"/>
        </w:rPr>
        <w:t>rd</w:t>
      </w:r>
      <w:r w:rsidR="00630E10">
        <w:rPr>
          <w:b/>
          <w:bCs/>
        </w:rPr>
        <w:t xml:space="preserve"> and 4th.  The main goal of the Institute was to lower student dropout rate</w:t>
      </w:r>
      <w:r w:rsidR="00DA7986">
        <w:rPr>
          <w:b/>
          <w:bCs/>
        </w:rPr>
        <w:t xml:space="preserve"> and increase rate</w:t>
      </w:r>
      <w:r w:rsidR="00630E10">
        <w:rPr>
          <w:b/>
          <w:bCs/>
        </w:rPr>
        <w:t>.  The leading presenter for the Institute was Dr. Sandy Addis who is the Executive Director of the National Dropout Prevention Center.</w:t>
      </w:r>
      <w:r w:rsidR="00DA7986">
        <w:rPr>
          <w:b/>
          <w:bCs/>
        </w:rPr>
        <w:t xml:space="preserve">  Approximately 60 educators were in attendance.</w:t>
      </w:r>
    </w:p>
    <w:p w:rsidR="001120D4" w:rsidRDefault="001120D4" w:rsidP="004D73F4">
      <w:pPr>
        <w:widowControl w:val="0"/>
        <w:tabs>
          <w:tab w:val="left" w:pos="-1440"/>
        </w:tabs>
        <w:autoSpaceDE w:val="0"/>
        <w:autoSpaceDN w:val="0"/>
        <w:adjustRightInd w:val="0"/>
        <w:rPr>
          <w:b/>
          <w:bCs/>
        </w:rPr>
      </w:pPr>
    </w:p>
    <w:p w:rsidR="001120D4" w:rsidRDefault="001120D4" w:rsidP="004D73F4">
      <w:pPr>
        <w:widowControl w:val="0"/>
        <w:tabs>
          <w:tab w:val="left" w:pos="-1440"/>
        </w:tabs>
        <w:autoSpaceDE w:val="0"/>
        <w:autoSpaceDN w:val="0"/>
        <w:adjustRightInd w:val="0"/>
        <w:rPr>
          <w:b/>
          <w:bCs/>
        </w:rPr>
      </w:pPr>
    </w:p>
    <w:p w:rsidR="004D73F4" w:rsidRDefault="004D73F4" w:rsidP="004D73F4">
      <w:pPr>
        <w:pStyle w:val="ListParagraph"/>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Mr. Zervos’ Attendance at County Board Meetings</w:t>
      </w:r>
      <w:r w:rsidR="00F024AC">
        <w:rPr>
          <w:b/>
          <w:bCs/>
        </w:rPr>
        <w:t xml:space="preserve"> </w:t>
      </w:r>
      <w:r w:rsidR="00DA7986">
        <w:rPr>
          <w:b/>
          <w:bCs/>
        </w:rPr>
        <w:t xml:space="preserve">– Mr. Zervos requested that the Superintendents provide him a date to attend one of the county board meetings that he is required to do on an annual basis.  </w:t>
      </w:r>
    </w:p>
    <w:p w:rsidR="004D73F4" w:rsidRDefault="004D73F4" w:rsidP="004D73F4">
      <w:pPr>
        <w:widowControl w:val="0"/>
        <w:tabs>
          <w:tab w:val="left" w:pos="-1440"/>
        </w:tabs>
        <w:autoSpaceDE w:val="0"/>
        <w:autoSpaceDN w:val="0"/>
        <w:adjustRightInd w:val="0"/>
        <w:rPr>
          <w:b/>
          <w:bCs/>
        </w:rPr>
      </w:pPr>
    </w:p>
    <w:p w:rsidR="004D73F4" w:rsidRDefault="00DE31D4" w:rsidP="004D73F4">
      <w:pPr>
        <w:widowControl w:val="0"/>
        <w:tabs>
          <w:tab w:val="left" w:pos="-1440"/>
        </w:tabs>
        <w:autoSpaceDE w:val="0"/>
        <w:autoSpaceDN w:val="0"/>
        <w:adjustRightInd w:val="0"/>
        <w:rPr>
          <w:b/>
          <w:bCs/>
        </w:rPr>
      </w:pPr>
      <w:r>
        <w:rPr>
          <w:b/>
          <w:bCs/>
        </w:rPr>
        <w:tab/>
      </w:r>
      <w:r w:rsidR="004D73F4" w:rsidRPr="00F024AC">
        <w:rPr>
          <w:b/>
          <w:bCs/>
          <w:u w:val="single"/>
        </w:rPr>
        <w:t>Medicaid Allocation</w:t>
      </w:r>
      <w:r w:rsidR="004D73F4" w:rsidRPr="004B5FDF">
        <w:rPr>
          <w:b/>
          <w:bCs/>
        </w:rPr>
        <w:t xml:space="preserve"> (</w:t>
      </w:r>
      <w:r w:rsidR="004D73F4">
        <w:rPr>
          <w:b/>
          <w:bCs/>
        </w:rPr>
        <w:t>Attachment F)</w:t>
      </w:r>
      <w:r w:rsidR="00AF6BE6">
        <w:rPr>
          <w:b/>
          <w:bCs/>
        </w:rPr>
        <w:t xml:space="preserve"> – On a motion by Mr. Hince, with a second by Ms. Phillips, the Medicaid Allocation as provided by Mr. Minnich in Attachment F </w:t>
      </w:r>
      <w:r w:rsidR="001120D4">
        <w:rPr>
          <w:b/>
          <w:bCs/>
        </w:rPr>
        <w:t>was</w:t>
      </w:r>
      <w:r w:rsidR="00AF6BE6">
        <w:rPr>
          <w:b/>
          <w:bCs/>
        </w:rPr>
        <w:t xml:space="preserve"> approved.</w:t>
      </w:r>
    </w:p>
    <w:p w:rsidR="004D73F4" w:rsidRDefault="004D73F4" w:rsidP="004D73F4">
      <w:pPr>
        <w:pStyle w:val="ListParagraph"/>
        <w:rPr>
          <w:b/>
          <w:bCs/>
        </w:rPr>
      </w:pPr>
    </w:p>
    <w:p w:rsidR="004D73F4" w:rsidRDefault="004D73F4" w:rsidP="004D73F4">
      <w:pPr>
        <w:widowControl w:val="0"/>
        <w:tabs>
          <w:tab w:val="left" w:pos="-1440"/>
        </w:tabs>
        <w:autoSpaceDE w:val="0"/>
        <w:autoSpaceDN w:val="0"/>
        <w:adjustRightInd w:val="0"/>
        <w:rPr>
          <w:b/>
          <w:bCs/>
        </w:rPr>
      </w:pPr>
      <w:r>
        <w:rPr>
          <w:b/>
          <w:bCs/>
        </w:rPr>
        <w:tab/>
      </w:r>
      <w:r w:rsidRPr="00F024AC">
        <w:rPr>
          <w:b/>
          <w:bCs/>
          <w:u w:val="single"/>
        </w:rPr>
        <w:t>Budget Supplements</w:t>
      </w:r>
      <w:r>
        <w:rPr>
          <w:b/>
          <w:bCs/>
        </w:rPr>
        <w:t xml:space="preserve"> (Attachment G) – On a motion by </w:t>
      </w:r>
      <w:r w:rsidR="00AF6BE6">
        <w:rPr>
          <w:b/>
          <w:bCs/>
        </w:rPr>
        <w:t>Ms. Phillips</w:t>
      </w:r>
      <w:r>
        <w:rPr>
          <w:b/>
          <w:bCs/>
        </w:rPr>
        <w:t xml:space="preserve">, with a second by </w:t>
      </w:r>
      <w:r w:rsidR="00AF6BE6">
        <w:rPr>
          <w:b/>
          <w:bCs/>
        </w:rPr>
        <w:t>Mr. Hince</w:t>
      </w:r>
      <w:r>
        <w:rPr>
          <w:b/>
          <w:bCs/>
        </w:rPr>
        <w:t>, the Budget Supplements as provided by Mr. Minnich and outlined in Attachment G were approved.</w:t>
      </w:r>
    </w:p>
    <w:p w:rsidR="004D73F4" w:rsidRDefault="004D73F4" w:rsidP="004D73F4">
      <w:pPr>
        <w:widowControl w:val="0"/>
        <w:tabs>
          <w:tab w:val="left" w:pos="-1440"/>
        </w:tabs>
        <w:autoSpaceDE w:val="0"/>
        <w:autoSpaceDN w:val="0"/>
        <w:adjustRightInd w:val="0"/>
        <w:rPr>
          <w:b/>
          <w:bCs/>
        </w:rPr>
      </w:pPr>
    </w:p>
    <w:p w:rsidR="004D73F4" w:rsidRDefault="004D73F4" w:rsidP="004D73F4">
      <w:pPr>
        <w:widowControl w:val="0"/>
        <w:tabs>
          <w:tab w:val="left" w:pos="-1440"/>
        </w:tabs>
        <w:autoSpaceDE w:val="0"/>
        <w:autoSpaceDN w:val="0"/>
        <w:adjustRightInd w:val="0"/>
        <w:rPr>
          <w:b/>
          <w:bCs/>
        </w:rPr>
      </w:pPr>
      <w:r>
        <w:rPr>
          <w:b/>
          <w:bCs/>
        </w:rPr>
        <w:tab/>
      </w:r>
      <w:r w:rsidRPr="00F024AC">
        <w:rPr>
          <w:b/>
          <w:bCs/>
          <w:u w:val="single"/>
        </w:rPr>
        <w:t>Budget Status Report</w:t>
      </w:r>
      <w:r>
        <w:rPr>
          <w:b/>
          <w:bCs/>
        </w:rPr>
        <w:t xml:space="preserve"> (Attachment H) - On a motion by </w:t>
      </w:r>
      <w:r w:rsidR="00AF6BE6">
        <w:rPr>
          <w:b/>
          <w:bCs/>
        </w:rPr>
        <w:t>Mr. Hince,</w:t>
      </w:r>
      <w:r>
        <w:rPr>
          <w:b/>
          <w:bCs/>
        </w:rPr>
        <w:t xml:space="preserve"> with a second by </w:t>
      </w:r>
      <w:r w:rsidR="00AF6BE6">
        <w:rPr>
          <w:b/>
          <w:bCs/>
        </w:rPr>
        <w:t>Ms. Phillips</w:t>
      </w:r>
      <w:r>
        <w:rPr>
          <w:b/>
          <w:bCs/>
        </w:rPr>
        <w:t>, the Budget Status Report as provided by Mr. Minnich and outlined in Attachment H w</w:t>
      </w:r>
      <w:r w:rsidR="005D239D">
        <w:rPr>
          <w:b/>
          <w:bCs/>
        </w:rPr>
        <w:t>as</w:t>
      </w:r>
      <w:r>
        <w:rPr>
          <w:b/>
          <w:bCs/>
        </w:rPr>
        <w:t xml:space="preserve"> approved.</w:t>
      </w:r>
    </w:p>
    <w:p w:rsidR="004D73F4" w:rsidRPr="004B5FDF" w:rsidRDefault="004D73F4" w:rsidP="004D73F4">
      <w:pPr>
        <w:widowControl w:val="0"/>
        <w:tabs>
          <w:tab w:val="left" w:pos="-1440"/>
        </w:tabs>
        <w:autoSpaceDE w:val="0"/>
        <w:autoSpaceDN w:val="0"/>
        <w:adjustRightInd w:val="0"/>
        <w:rPr>
          <w:b/>
          <w:bCs/>
        </w:rPr>
      </w:pPr>
    </w:p>
    <w:p w:rsidR="004D73F4" w:rsidRDefault="004D73F4" w:rsidP="004D73F4">
      <w:pPr>
        <w:widowControl w:val="0"/>
        <w:tabs>
          <w:tab w:val="left" w:pos="-1440"/>
        </w:tabs>
        <w:autoSpaceDE w:val="0"/>
        <w:autoSpaceDN w:val="0"/>
        <w:adjustRightInd w:val="0"/>
        <w:rPr>
          <w:b/>
          <w:bCs/>
        </w:rPr>
      </w:pPr>
      <w:r>
        <w:rPr>
          <w:b/>
          <w:bCs/>
        </w:rPr>
        <w:tab/>
      </w:r>
      <w:r w:rsidRPr="00F024AC">
        <w:rPr>
          <w:b/>
          <w:bCs/>
          <w:u w:val="single"/>
        </w:rPr>
        <w:t>Checks Issued</w:t>
      </w:r>
      <w:r w:rsidRPr="004B5FDF">
        <w:rPr>
          <w:b/>
          <w:bCs/>
        </w:rPr>
        <w:t xml:space="preserve"> (</w:t>
      </w:r>
      <w:r>
        <w:rPr>
          <w:b/>
          <w:bCs/>
        </w:rPr>
        <w:t xml:space="preserve">Attachment I) - </w:t>
      </w:r>
      <w:r w:rsidRPr="00002B09">
        <w:rPr>
          <w:b/>
          <w:bCs/>
        </w:rPr>
        <w:t xml:space="preserve">On a motion by </w:t>
      </w:r>
      <w:r w:rsidR="00AF6BE6">
        <w:rPr>
          <w:b/>
          <w:bCs/>
        </w:rPr>
        <w:t>Mr. Hince</w:t>
      </w:r>
      <w:r>
        <w:rPr>
          <w:b/>
          <w:bCs/>
        </w:rPr>
        <w:t xml:space="preserve">, with a second by </w:t>
      </w:r>
      <w:r w:rsidR="00AF6BE6">
        <w:rPr>
          <w:b/>
          <w:bCs/>
        </w:rPr>
        <w:t>Ms.  Phillips</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I</w:t>
      </w:r>
      <w:r w:rsidRPr="00002B09">
        <w:rPr>
          <w:b/>
          <w:bCs/>
        </w:rPr>
        <w:t xml:space="preserve"> </w:t>
      </w:r>
      <w:r>
        <w:rPr>
          <w:b/>
          <w:bCs/>
        </w:rPr>
        <w:t>were approved.</w:t>
      </w:r>
      <w:r>
        <w:rPr>
          <w:b/>
          <w:bCs/>
        </w:rPr>
        <w:tab/>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West Virginia Board of Education Agenda</w:t>
      </w:r>
      <w:r w:rsidR="00646024">
        <w:rPr>
          <w:b/>
          <w:bCs/>
        </w:rPr>
        <w:t xml:space="preserve"> (Handout) </w:t>
      </w:r>
      <w:r w:rsidR="00CA2E5E">
        <w:rPr>
          <w:b/>
          <w:bCs/>
        </w:rPr>
        <w:t>– A copy of</w:t>
      </w:r>
      <w:r w:rsidR="003D4765">
        <w:rPr>
          <w:b/>
          <w:bCs/>
        </w:rPr>
        <w:t xml:space="preserve"> the </w:t>
      </w:r>
      <w:r w:rsidR="004D73F4">
        <w:rPr>
          <w:b/>
          <w:bCs/>
        </w:rPr>
        <w:t>November</w:t>
      </w:r>
      <w:r w:rsidR="00314D3D">
        <w:rPr>
          <w:b/>
          <w:bCs/>
        </w:rPr>
        <w:t xml:space="preserve"> </w:t>
      </w:r>
      <w:r w:rsidR="003D4765">
        <w:rPr>
          <w:b/>
          <w:bCs/>
        </w:rPr>
        <w:t xml:space="preserve">WVDE Agenda </w:t>
      </w:r>
      <w:r w:rsidR="00C064DC">
        <w:rPr>
          <w:b/>
          <w:bCs/>
        </w:rPr>
        <w:t xml:space="preserve">was </w:t>
      </w:r>
      <w:r w:rsidR="00CA2E5E">
        <w:rPr>
          <w:b/>
          <w:bCs/>
        </w:rPr>
        <w:t xml:space="preserve">provided to the Board. </w:t>
      </w:r>
      <w:r w:rsidR="0059412A">
        <w:rPr>
          <w:b/>
          <w:bCs/>
        </w:rPr>
        <w:t xml:space="preserve"> </w:t>
      </w:r>
    </w:p>
    <w:p w:rsidR="00220F5F" w:rsidRDefault="00220F5F" w:rsidP="0009161C">
      <w:pPr>
        <w:widowControl w:val="0"/>
        <w:tabs>
          <w:tab w:val="left" w:pos="-1440"/>
        </w:tabs>
        <w:autoSpaceDE w:val="0"/>
        <w:autoSpaceDN w:val="0"/>
        <w:adjustRightInd w:val="0"/>
        <w:rPr>
          <w:b/>
          <w:bCs/>
        </w:rPr>
      </w:pPr>
    </w:p>
    <w:p w:rsidR="00220F5F" w:rsidRPr="00220F5F" w:rsidRDefault="00220F5F" w:rsidP="00220F5F">
      <w:pPr>
        <w:widowControl w:val="0"/>
        <w:autoSpaceDE w:val="0"/>
        <w:autoSpaceDN w:val="0"/>
        <w:adjustRightInd w:val="0"/>
        <w:ind w:firstLine="720"/>
        <w:rPr>
          <w:b/>
        </w:rPr>
      </w:pPr>
      <w:r w:rsidRPr="00220F5F">
        <w:rPr>
          <w:b/>
          <w:u w:val="single"/>
        </w:rPr>
        <w:t>Supreme Court Reverses Monongalia County Circuit Court's Interventionists Decision</w:t>
      </w:r>
      <w:r>
        <w:rPr>
          <w:b/>
        </w:rPr>
        <w:t xml:space="preserve"> </w:t>
      </w:r>
      <w:r w:rsidRPr="00220F5F">
        <w:rPr>
          <w:b/>
        </w:rPr>
        <w:t>(Attachment J)</w:t>
      </w:r>
      <w:r w:rsidR="00DA7986">
        <w:rPr>
          <w:b/>
        </w:rPr>
        <w:t xml:space="preserve"> – The West Virginia Supreme Court on November 2</w:t>
      </w:r>
      <w:r w:rsidR="00DA7986" w:rsidRPr="00DA7986">
        <w:rPr>
          <w:b/>
          <w:vertAlign w:val="superscript"/>
        </w:rPr>
        <w:t>nd</w:t>
      </w:r>
      <w:r w:rsidR="00DA7986">
        <w:rPr>
          <w:b/>
        </w:rPr>
        <w:t xml:space="preserve"> file their answer to the Monongalia Board of Education law suit regarding the use of Interventionists in t</w:t>
      </w:r>
      <w:r w:rsidR="001120D4">
        <w:rPr>
          <w:b/>
        </w:rPr>
        <w:t>he classrooms employed through R</w:t>
      </w:r>
      <w:r w:rsidR="00DA7986">
        <w:rPr>
          <w:b/>
        </w:rPr>
        <w:t>ESA-7.  The Court conclu</w:t>
      </w:r>
      <w:r w:rsidR="001120D4">
        <w:rPr>
          <w:b/>
        </w:rPr>
        <w:t>ded that County Boards of Educa</w:t>
      </w:r>
      <w:r w:rsidR="00DA7986">
        <w:rPr>
          <w:b/>
        </w:rPr>
        <w:t>tion are authorized to contract with RESAs to provide Interventionists services to county students reversing the June 24</w:t>
      </w:r>
      <w:r w:rsidR="00DA7986" w:rsidRPr="00DA7986">
        <w:rPr>
          <w:b/>
          <w:vertAlign w:val="superscript"/>
        </w:rPr>
        <w:t>th</w:t>
      </w:r>
      <w:r w:rsidR="00DA7986">
        <w:rPr>
          <w:b/>
        </w:rPr>
        <w:t xml:space="preserve"> order of the Monongalia Circuit Court.  The Board was provided a copy of the transcripts of the case.</w:t>
      </w:r>
    </w:p>
    <w:p w:rsidR="00220F5F" w:rsidRDefault="00220F5F" w:rsidP="00220F5F">
      <w:pPr>
        <w:widowControl w:val="0"/>
        <w:autoSpaceDE w:val="0"/>
        <w:autoSpaceDN w:val="0"/>
        <w:adjustRightInd w:val="0"/>
        <w:rPr>
          <w:b/>
        </w:rPr>
      </w:pPr>
    </w:p>
    <w:p w:rsidR="00220F5F" w:rsidRDefault="00220F5F" w:rsidP="00220F5F">
      <w:pPr>
        <w:widowControl w:val="0"/>
        <w:autoSpaceDE w:val="0"/>
        <w:autoSpaceDN w:val="0"/>
        <w:adjustRightInd w:val="0"/>
        <w:ind w:firstLine="720"/>
        <w:rPr>
          <w:b/>
        </w:rPr>
      </w:pPr>
      <w:r w:rsidRPr="00220F5F">
        <w:rPr>
          <w:b/>
          <w:u w:val="single"/>
        </w:rPr>
        <w:t>PERD Audit</w:t>
      </w:r>
      <w:r w:rsidRPr="00220F5F">
        <w:rPr>
          <w:b/>
        </w:rPr>
        <w:t xml:space="preserve"> (Attachment K)</w:t>
      </w:r>
      <w:r w:rsidR="00DA7986">
        <w:rPr>
          <w:b/>
        </w:rPr>
        <w:t xml:space="preserve"> – RESA Directors on November 7</w:t>
      </w:r>
      <w:r w:rsidR="00DA7986" w:rsidRPr="00DA7986">
        <w:rPr>
          <w:b/>
          <w:vertAlign w:val="superscript"/>
        </w:rPr>
        <w:t>th</w:t>
      </w:r>
      <w:r w:rsidR="001120D4">
        <w:rPr>
          <w:b/>
        </w:rPr>
        <w:t xml:space="preserve"> received a draft copy of the</w:t>
      </w:r>
      <w:r w:rsidR="00DA7986">
        <w:rPr>
          <w:b/>
        </w:rPr>
        <w:t xml:space="preserve"> Legislative auditors report conducted by the Performance Evaluation and Research Division.  A copy of the audit report was provided to the B</w:t>
      </w:r>
      <w:r w:rsidR="001120D4">
        <w:rPr>
          <w:b/>
        </w:rPr>
        <w:t>oard for their review.  Mr. Zervos</w:t>
      </w:r>
      <w:r w:rsidR="00DA7986">
        <w:rPr>
          <w:b/>
        </w:rPr>
        <w:t xml:space="preserve"> informed the Board that the RESA Executive </w:t>
      </w:r>
      <w:r w:rsidR="001120D4">
        <w:rPr>
          <w:b/>
        </w:rPr>
        <w:t>D</w:t>
      </w:r>
      <w:r w:rsidR="00DA7986">
        <w:rPr>
          <w:b/>
        </w:rPr>
        <w:t>irectors felt that the audit was riddled with misinformat</w:t>
      </w:r>
      <w:r w:rsidR="001120D4">
        <w:rPr>
          <w:b/>
        </w:rPr>
        <w:t>ion, flawed logic and lack of e</w:t>
      </w:r>
      <w:r w:rsidR="00DA7986">
        <w:rPr>
          <w:b/>
        </w:rPr>
        <w:t>vidence to draw conclusions stated in the report.  A rebuttal and compilation of inaccuracies will be completed by Executive Directors, Jason Butcher and Donna Peduto and reported back to John Silvia, author of the report.</w:t>
      </w:r>
    </w:p>
    <w:p w:rsidR="00220F5F" w:rsidRDefault="00220F5F" w:rsidP="00220F5F">
      <w:pPr>
        <w:widowControl w:val="0"/>
        <w:autoSpaceDE w:val="0"/>
        <w:autoSpaceDN w:val="0"/>
        <w:adjustRightInd w:val="0"/>
        <w:rPr>
          <w:b/>
        </w:rPr>
      </w:pPr>
    </w:p>
    <w:p w:rsidR="003A493C" w:rsidRDefault="00220F5F" w:rsidP="00220F5F">
      <w:pPr>
        <w:widowControl w:val="0"/>
        <w:autoSpaceDE w:val="0"/>
        <w:autoSpaceDN w:val="0"/>
        <w:adjustRightInd w:val="0"/>
        <w:ind w:firstLine="720"/>
        <w:rPr>
          <w:b/>
        </w:rPr>
      </w:pPr>
      <w:r w:rsidRPr="00220F5F">
        <w:rPr>
          <w:b/>
          <w:u w:val="single"/>
        </w:rPr>
        <w:t>Joint Committee on Government Operations and the Joint Committee on Government Organization</w:t>
      </w:r>
      <w:r w:rsidRPr="00220F5F">
        <w:rPr>
          <w:b/>
        </w:rPr>
        <w:t xml:space="preserve"> (Attachment L)</w:t>
      </w:r>
      <w:r w:rsidR="00591401">
        <w:rPr>
          <w:b/>
        </w:rPr>
        <w:t xml:space="preserve"> – A copy of the letter</w:t>
      </w:r>
      <w:r w:rsidR="001120D4">
        <w:rPr>
          <w:b/>
        </w:rPr>
        <w:t xml:space="preserve"> </w:t>
      </w:r>
      <w:r w:rsidR="00591401">
        <w:rPr>
          <w:b/>
        </w:rPr>
        <w:t xml:space="preserve">to Michael Greene, President of the </w:t>
      </w:r>
      <w:r w:rsidR="001120D4">
        <w:rPr>
          <w:b/>
        </w:rPr>
        <w:t>S</w:t>
      </w:r>
      <w:r w:rsidR="00591401">
        <w:rPr>
          <w:b/>
        </w:rPr>
        <w:t xml:space="preserve">tate </w:t>
      </w:r>
      <w:r w:rsidR="001120D4">
        <w:rPr>
          <w:b/>
        </w:rPr>
        <w:t>B</w:t>
      </w:r>
      <w:r w:rsidR="00591401">
        <w:rPr>
          <w:b/>
        </w:rPr>
        <w:t xml:space="preserve">oard of </w:t>
      </w:r>
      <w:r w:rsidR="001120D4">
        <w:rPr>
          <w:b/>
        </w:rPr>
        <w:t>E</w:t>
      </w:r>
      <w:r w:rsidR="00591401">
        <w:rPr>
          <w:b/>
        </w:rPr>
        <w:t>ducation</w:t>
      </w:r>
      <w:r w:rsidR="001120D4">
        <w:rPr>
          <w:b/>
        </w:rPr>
        <w:t xml:space="preserve"> indicated that he was sent a c</w:t>
      </w:r>
      <w:r w:rsidR="00591401">
        <w:rPr>
          <w:b/>
        </w:rPr>
        <w:t>opy of the PE</w:t>
      </w:r>
      <w:r w:rsidR="001120D4">
        <w:rPr>
          <w:b/>
        </w:rPr>
        <w:t>RD audit on Novemb</w:t>
      </w:r>
      <w:r w:rsidR="00591401">
        <w:rPr>
          <w:b/>
        </w:rPr>
        <w:t>er 2, 2016.  Mr. Green, Mr. White, Ms. Peduto, Mr. Butcher, RESA Directors, Mr. Syl</w:t>
      </w:r>
      <w:r w:rsidR="001120D4">
        <w:rPr>
          <w:b/>
        </w:rPr>
        <w:t>via</w:t>
      </w:r>
      <w:r w:rsidR="00591401">
        <w:rPr>
          <w:b/>
        </w:rPr>
        <w:t xml:space="preserve"> and Mr. Anderson had a ½ day discussion of th</w:t>
      </w:r>
      <w:r w:rsidR="001120D4">
        <w:rPr>
          <w:b/>
        </w:rPr>
        <w:t xml:space="preserve">e PERD audit on November 7, 2016 </w:t>
      </w:r>
      <w:r w:rsidR="00591401">
        <w:rPr>
          <w:b/>
        </w:rPr>
        <w:t>Ex</w:t>
      </w:r>
      <w:r w:rsidR="001120D4">
        <w:rPr>
          <w:b/>
        </w:rPr>
        <w:t xml:space="preserve">ecutive Directors’ meeting in </w:t>
      </w:r>
      <w:r w:rsidR="00591401">
        <w:rPr>
          <w:b/>
        </w:rPr>
        <w:t>Clarksburg.  State Board Members were very supportive and agreed that the audit was not c</w:t>
      </w:r>
      <w:r w:rsidR="001120D4">
        <w:rPr>
          <w:b/>
        </w:rPr>
        <w:t xml:space="preserve">omplete in regard to the whole </w:t>
      </w:r>
    </w:p>
    <w:p w:rsidR="003A493C" w:rsidRDefault="003A493C" w:rsidP="00220F5F">
      <w:pPr>
        <w:widowControl w:val="0"/>
        <w:autoSpaceDE w:val="0"/>
        <w:autoSpaceDN w:val="0"/>
        <w:adjustRightInd w:val="0"/>
        <w:ind w:firstLine="720"/>
        <w:rPr>
          <w:b/>
        </w:rPr>
      </w:pPr>
    </w:p>
    <w:p w:rsidR="00220F5F" w:rsidRPr="00220F5F" w:rsidRDefault="00591401" w:rsidP="003A493C">
      <w:pPr>
        <w:widowControl w:val="0"/>
        <w:autoSpaceDE w:val="0"/>
        <w:autoSpaceDN w:val="0"/>
        <w:adjustRightInd w:val="0"/>
        <w:rPr>
          <w:b/>
        </w:rPr>
      </w:pPr>
      <w:r>
        <w:rPr>
          <w:b/>
        </w:rPr>
        <w:lastRenderedPageBreak/>
        <w:t xml:space="preserve">body of work that RESAs do and that the </w:t>
      </w:r>
      <w:r w:rsidR="001120D4">
        <w:rPr>
          <w:b/>
        </w:rPr>
        <w:t>assumptions</w:t>
      </w:r>
      <w:r>
        <w:rPr>
          <w:b/>
        </w:rPr>
        <w:t xml:space="preserve"> and </w:t>
      </w:r>
      <w:r w:rsidR="001120D4">
        <w:rPr>
          <w:b/>
        </w:rPr>
        <w:t>conclusions</w:t>
      </w:r>
      <w:r>
        <w:rPr>
          <w:b/>
        </w:rPr>
        <w:t xml:space="preserve"> written in the report were erroneous and misleading.</w:t>
      </w:r>
    </w:p>
    <w:p w:rsidR="00220F5F" w:rsidRPr="00220F5F" w:rsidRDefault="00220F5F" w:rsidP="00220F5F">
      <w:pPr>
        <w:widowControl w:val="0"/>
        <w:autoSpaceDE w:val="0"/>
        <w:autoSpaceDN w:val="0"/>
        <w:adjustRightInd w:val="0"/>
        <w:rPr>
          <w:b/>
        </w:rPr>
      </w:pPr>
    </w:p>
    <w:p w:rsidR="00220F5F" w:rsidRPr="00220F5F" w:rsidRDefault="00220F5F" w:rsidP="00220F5F">
      <w:pPr>
        <w:widowControl w:val="0"/>
        <w:autoSpaceDE w:val="0"/>
        <w:autoSpaceDN w:val="0"/>
        <w:adjustRightInd w:val="0"/>
        <w:ind w:firstLine="720"/>
        <w:rPr>
          <w:b/>
        </w:rPr>
      </w:pPr>
      <w:r w:rsidRPr="00220F5F">
        <w:rPr>
          <w:b/>
          <w:u w:val="single"/>
        </w:rPr>
        <w:t>Denise Aiken (TIS) – Travel to Orlando, Florida for FETC Conference</w:t>
      </w:r>
      <w:r>
        <w:rPr>
          <w:b/>
        </w:rPr>
        <w:t xml:space="preserve"> – On a motion by Ms. Phillips, with a second by Mr. Toman, Denise Aiken’s travel to Orlando, Florida for FETC Conference was approved.</w:t>
      </w:r>
      <w:r w:rsidR="00591401">
        <w:rPr>
          <w:b/>
        </w:rPr>
        <w:t xml:space="preserve">  Expenses paid by Adult Education.</w:t>
      </w:r>
    </w:p>
    <w:p w:rsidR="00646024" w:rsidRDefault="00646024" w:rsidP="00646024">
      <w:pPr>
        <w:pStyle w:val="ListParagraph"/>
        <w:rPr>
          <w:b/>
          <w:bCs/>
        </w:rPr>
      </w:pPr>
    </w:p>
    <w:p w:rsidR="0009226B" w:rsidRDefault="004E6B7A" w:rsidP="0006720B">
      <w:pPr>
        <w:widowControl w:val="0"/>
        <w:tabs>
          <w:tab w:val="left" w:pos="-1440"/>
        </w:tabs>
        <w:autoSpaceDE w:val="0"/>
        <w:autoSpaceDN w:val="0"/>
        <w:adjustRightInd w:val="0"/>
        <w:rPr>
          <w:b/>
          <w:bCs/>
        </w:rPr>
      </w:pPr>
      <w:r>
        <w:rPr>
          <w:b/>
          <w:bCs/>
        </w:rPr>
        <w:t xml:space="preserve"> </w:t>
      </w:r>
      <w:r w:rsidR="003D4765">
        <w:rPr>
          <w:b/>
          <w:bCs/>
        </w:rPr>
        <w:t>P</w:t>
      </w:r>
      <w:r w:rsidR="0009226B">
        <w:rPr>
          <w:b/>
          <w:bCs/>
        </w:rPr>
        <w:t>ERSONNEL:</w:t>
      </w:r>
    </w:p>
    <w:p w:rsidR="0009226B" w:rsidRDefault="0009226B" w:rsidP="0006720B">
      <w:pPr>
        <w:widowControl w:val="0"/>
        <w:tabs>
          <w:tab w:val="left" w:pos="-1440"/>
        </w:tabs>
        <w:autoSpaceDE w:val="0"/>
        <w:autoSpaceDN w:val="0"/>
        <w:adjustRightInd w:val="0"/>
        <w:rPr>
          <w:b/>
          <w:bCs/>
        </w:rPr>
      </w:pPr>
    </w:p>
    <w:p w:rsidR="005574B1" w:rsidRDefault="00005FB3" w:rsidP="00BF2263">
      <w:pPr>
        <w:widowControl w:val="0"/>
        <w:tabs>
          <w:tab w:val="left" w:pos="-1440"/>
        </w:tabs>
        <w:autoSpaceDE w:val="0"/>
        <w:autoSpaceDN w:val="0"/>
        <w:adjustRightInd w:val="0"/>
        <w:rPr>
          <w:b/>
          <w:bCs/>
        </w:rPr>
      </w:pPr>
      <w:r>
        <w:rPr>
          <w:b/>
          <w:bCs/>
        </w:rPr>
        <w:tab/>
      </w:r>
      <w:r w:rsidR="00BF2263">
        <w:rPr>
          <w:b/>
          <w:bCs/>
        </w:rPr>
        <w:t xml:space="preserve">On a motion by </w:t>
      </w:r>
      <w:r w:rsidR="00AF6BE6">
        <w:rPr>
          <w:b/>
          <w:bCs/>
        </w:rPr>
        <w:t>Ms. Phillips</w:t>
      </w:r>
      <w:r w:rsidR="00BF2263">
        <w:rPr>
          <w:b/>
          <w:bCs/>
        </w:rPr>
        <w:t xml:space="preserve">, with a second by </w:t>
      </w:r>
      <w:r w:rsidR="00AF6BE6">
        <w:rPr>
          <w:b/>
          <w:bCs/>
        </w:rPr>
        <w:t>Mr. Hince</w:t>
      </w:r>
      <w:r w:rsidR="00BF2263">
        <w:rPr>
          <w:b/>
          <w:bCs/>
        </w:rPr>
        <w:t>, the followin</w:t>
      </w:r>
      <w:r w:rsidR="00750F43">
        <w:rPr>
          <w:b/>
          <w:bCs/>
        </w:rPr>
        <w:t>g personnel items were approved</w:t>
      </w:r>
      <w:r w:rsidR="003D4765">
        <w:rPr>
          <w:b/>
          <w:bCs/>
        </w:rPr>
        <w:t>:</w:t>
      </w:r>
      <w:r w:rsidR="00750F43">
        <w:rPr>
          <w:b/>
          <w:bCs/>
        </w:rPr>
        <w:t xml:space="preserve"> </w:t>
      </w:r>
      <w:r w:rsidR="009867D2">
        <w:rPr>
          <w:b/>
          <w:bCs/>
        </w:rPr>
        <w:t xml:space="preserve">                                                               </w:t>
      </w:r>
    </w:p>
    <w:p w:rsidR="00C13977" w:rsidRDefault="00C13977" w:rsidP="00BF2263">
      <w:pPr>
        <w:widowControl w:val="0"/>
        <w:tabs>
          <w:tab w:val="left" w:pos="-1440"/>
        </w:tabs>
        <w:autoSpaceDE w:val="0"/>
        <w:autoSpaceDN w:val="0"/>
        <w:adjustRightInd w:val="0"/>
        <w:rPr>
          <w:b/>
          <w:bCs/>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Employment</w:t>
      </w:r>
    </w:p>
    <w:p w:rsidR="005C4BA2" w:rsidRDefault="005C4BA2" w:rsidP="00580C77">
      <w:pPr>
        <w:widowControl w:val="0"/>
        <w:autoSpaceDE w:val="0"/>
        <w:autoSpaceDN w:val="0"/>
        <w:adjustRightInd w:val="0"/>
        <w:rPr>
          <w:b/>
          <w:bCs/>
        </w:rPr>
      </w:pPr>
    </w:p>
    <w:p w:rsidR="00591401" w:rsidRDefault="00591401" w:rsidP="00580C77">
      <w:pPr>
        <w:widowControl w:val="0"/>
        <w:autoSpaceDE w:val="0"/>
        <w:autoSpaceDN w:val="0"/>
        <w:adjustRightInd w:val="0"/>
        <w:rPr>
          <w:b/>
          <w:bCs/>
        </w:rPr>
      </w:pPr>
      <w:r>
        <w:rPr>
          <w:b/>
          <w:bCs/>
        </w:rPr>
        <w:t xml:space="preserve">       Employ Kristina Daugherty, Sub</w:t>
      </w:r>
      <w:r w:rsidR="003A493C">
        <w:rPr>
          <w:b/>
          <w:bCs/>
        </w:rPr>
        <w:t>s</w:t>
      </w:r>
      <w:bookmarkStart w:id="0" w:name="_GoBack"/>
      <w:bookmarkEnd w:id="0"/>
      <w:r>
        <w:rPr>
          <w:b/>
          <w:bCs/>
        </w:rPr>
        <w:t>titute Occupational Therapy Assistant</w:t>
      </w:r>
    </w:p>
    <w:p w:rsidR="00220F5F" w:rsidRPr="00220F5F" w:rsidRDefault="00220F5F" w:rsidP="00220F5F">
      <w:pPr>
        <w:widowControl w:val="0"/>
        <w:autoSpaceDE w:val="0"/>
        <w:autoSpaceDN w:val="0"/>
        <w:adjustRightInd w:val="0"/>
        <w:rPr>
          <w:b/>
        </w:rPr>
      </w:pPr>
      <w:r w:rsidRPr="00220F5F">
        <w:rPr>
          <w:b/>
        </w:rPr>
        <w:t xml:space="preserve">       Employ Mandi Smith – Substitute Sign Language Specialist</w:t>
      </w:r>
    </w:p>
    <w:p w:rsidR="005C4BA2" w:rsidRDefault="005C4BA2" w:rsidP="00580C77">
      <w:pPr>
        <w:widowControl w:val="0"/>
        <w:autoSpaceDE w:val="0"/>
        <w:autoSpaceDN w:val="0"/>
        <w:adjustRightInd w:val="0"/>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p>
    <w:p w:rsidR="00E8564E" w:rsidRDefault="009867D2" w:rsidP="00471395">
      <w:pPr>
        <w:widowControl w:val="0"/>
        <w:autoSpaceDE w:val="0"/>
        <w:autoSpaceDN w:val="0"/>
        <w:adjustRightInd w:val="0"/>
        <w:rPr>
          <w:b/>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AF6BE6">
        <w:rPr>
          <w:b/>
        </w:rPr>
        <w:t>Ms. Chappell adjourned the meeting.</w:t>
      </w: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w:t>
      </w:r>
      <w:r w:rsidR="002F499C">
        <w:rPr>
          <w:sz w:val="16"/>
          <w:szCs w:val="16"/>
        </w:rPr>
        <w:t>s</w:t>
      </w:r>
      <w:r w:rsidR="00AF6BE6">
        <w:rPr>
          <w:sz w:val="16"/>
          <w:szCs w:val="16"/>
        </w:rPr>
        <w:t>nov10</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AE" w:rsidRDefault="006822AE" w:rsidP="001D221D">
      <w:r>
        <w:separator/>
      </w:r>
    </w:p>
  </w:endnote>
  <w:endnote w:type="continuationSeparator" w:id="0">
    <w:p w:rsidR="006822AE" w:rsidRDefault="006822AE"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AE" w:rsidRDefault="006822AE" w:rsidP="001D221D">
      <w:r>
        <w:separator/>
      </w:r>
    </w:p>
  </w:footnote>
  <w:footnote w:type="continuationSeparator" w:id="0">
    <w:p w:rsidR="006822AE" w:rsidRDefault="006822AE"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1"/>
  </w:num>
  <w:num w:numId="5">
    <w:abstractNumId w:val="9"/>
  </w:num>
  <w:num w:numId="6">
    <w:abstractNumId w:val="1"/>
  </w:num>
  <w:num w:numId="7">
    <w:abstractNumId w:val="0"/>
  </w:num>
  <w:num w:numId="8">
    <w:abstractNumId w:val="23"/>
  </w:num>
  <w:num w:numId="9">
    <w:abstractNumId w:val="22"/>
  </w:num>
  <w:num w:numId="10">
    <w:abstractNumId w:val="26"/>
  </w:num>
  <w:num w:numId="11">
    <w:abstractNumId w:val="19"/>
  </w:num>
  <w:num w:numId="12">
    <w:abstractNumId w:val="17"/>
  </w:num>
  <w:num w:numId="13">
    <w:abstractNumId w:val="11"/>
  </w:num>
  <w:num w:numId="14">
    <w:abstractNumId w:val="2"/>
  </w:num>
  <w:num w:numId="15">
    <w:abstractNumId w:val="16"/>
  </w:num>
  <w:num w:numId="16">
    <w:abstractNumId w:val="10"/>
  </w:num>
  <w:num w:numId="17">
    <w:abstractNumId w:val="15"/>
  </w:num>
  <w:num w:numId="18">
    <w:abstractNumId w:val="25"/>
  </w:num>
  <w:num w:numId="19">
    <w:abstractNumId w:val="7"/>
  </w:num>
  <w:num w:numId="20">
    <w:abstractNumId w:val="6"/>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12"/>
  </w:num>
  <w:num w:numId="26">
    <w:abstractNumId w:val="2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161C"/>
    <w:rsid w:val="0009226B"/>
    <w:rsid w:val="0009657E"/>
    <w:rsid w:val="000A34E9"/>
    <w:rsid w:val="000B38D0"/>
    <w:rsid w:val="000B3B12"/>
    <w:rsid w:val="000B3EDC"/>
    <w:rsid w:val="000B6C83"/>
    <w:rsid w:val="000B7DB1"/>
    <w:rsid w:val="000C4672"/>
    <w:rsid w:val="000E3CCC"/>
    <w:rsid w:val="000E47F7"/>
    <w:rsid w:val="000E66EC"/>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41FF4"/>
    <w:rsid w:val="00146B29"/>
    <w:rsid w:val="00147936"/>
    <w:rsid w:val="00154F69"/>
    <w:rsid w:val="00156629"/>
    <w:rsid w:val="00157857"/>
    <w:rsid w:val="001714DD"/>
    <w:rsid w:val="00172B08"/>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1C91"/>
    <w:rsid w:val="0020213C"/>
    <w:rsid w:val="002026DF"/>
    <w:rsid w:val="00202784"/>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2F499C"/>
    <w:rsid w:val="0030233D"/>
    <w:rsid w:val="00302375"/>
    <w:rsid w:val="003025C7"/>
    <w:rsid w:val="00306BAE"/>
    <w:rsid w:val="00310108"/>
    <w:rsid w:val="0031241A"/>
    <w:rsid w:val="00314946"/>
    <w:rsid w:val="00314D3D"/>
    <w:rsid w:val="00314F73"/>
    <w:rsid w:val="00314FE2"/>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3C"/>
    <w:rsid w:val="004443F4"/>
    <w:rsid w:val="00446CB1"/>
    <w:rsid w:val="0045558C"/>
    <w:rsid w:val="00455F80"/>
    <w:rsid w:val="00456CA1"/>
    <w:rsid w:val="0046569A"/>
    <w:rsid w:val="00466B98"/>
    <w:rsid w:val="00470654"/>
    <w:rsid w:val="00470EF5"/>
    <w:rsid w:val="00471395"/>
    <w:rsid w:val="00474C35"/>
    <w:rsid w:val="00477F88"/>
    <w:rsid w:val="00495FA1"/>
    <w:rsid w:val="004A04C3"/>
    <w:rsid w:val="004A5678"/>
    <w:rsid w:val="004A74AF"/>
    <w:rsid w:val="004B0695"/>
    <w:rsid w:val="004B1D96"/>
    <w:rsid w:val="004B2007"/>
    <w:rsid w:val="004B6744"/>
    <w:rsid w:val="004C106D"/>
    <w:rsid w:val="004C107B"/>
    <w:rsid w:val="004C14A2"/>
    <w:rsid w:val="004C5487"/>
    <w:rsid w:val="004C66F2"/>
    <w:rsid w:val="004D04D3"/>
    <w:rsid w:val="004D1050"/>
    <w:rsid w:val="004D31F8"/>
    <w:rsid w:val="004D36C7"/>
    <w:rsid w:val="004D73F4"/>
    <w:rsid w:val="004E528F"/>
    <w:rsid w:val="004E6B7A"/>
    <w:rsid w:val="004E761B"/>
    <w:rsid w:val="004F4407"/>
    <w:rsid w:val="004F46A6"/>
    <w:rsid w:val="00501BE9"/>
    <w:rsid w:val="005057B4"/>
    <w:rsid w:val="005145AB"/>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60487D"/>
    <w:rsid w:val="00604E8F"/>
    <w:rsid w:val="00606D36"/>
    <w:rsid w:val="00612840"/>
    <w:rsid w:val="006141CF"/>
    <w:rsid w:val="00617DDD"/>
    <w:rsid w:val="006247B0"/>
    <w:rsid w:val="00624818"/>
    <w:rsid w:val="00626F5A"/>
    <w:rsid w:val="00627E08"/>
    <w:rsid w:val="00630E10"/>
    <w:rsid w:val="006312E8"/>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5010"/>
    <w:rsid w:val="008C0AD4"/>
    <w:rsid w:val="008C7D0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634A"/>
    <w:rsid w:val="009867D2"/>
    <w:rsid w:val="009903CA"/>
    <w:rsid w:val="009926F4"/>
    <w:rsid w:val="009A1228"/>
    <w:rsid w:val="009A4AAD"/>
    <w:rsid w:val="009B65EC"/>
    <w:rsid w:val="009D1206"/>
    <w:rsid w:val="009D7E36"/>
    <w:rsid w:val="009E2334"/>
    <w:rsid w:val="009F08A6"/>
    <w:rsid w:val="009F7408"/>
    <w:rsid w:val="009F78F1"/>
    <w:rsid w:val="009F7AD6"/>
    <w:rsid w:val="00A06A05"/>
    <w:rsid w:val="00A10034"/>
    <w:rsid w:val="00A174C8"/>
    <w:rsid w:val="00A23A2B"/>
    <w:rsid w:val="00A30CBE"/>
    <w:rsid w:val="00A3173B"/>
    <w:rsid w:val="00A32C6D"/>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AF6BE6"/>
    <w:rsid w:val="00B00744"/>
    <w:rsid w:val="00B130AA"/>
    <w:rsid w:val="00B16598"/>
    <w:rsid w:val="00B232A6"/>
    <w:rsid w:val="00B254A2"/>
    <w:rsid w:val="00B4154A"/>
    <w:rsid w:val="00B44FED"/>
    <w:rsid w:val="00B47420"/>
    <w:rsid w:val="00B477D5"/>
    <w:rsid w:val="00B50BB6"/>
    <w:rsid w:val="00B536E1"/>
    <w:rsid w:val="00B541B0"/>
    <w:rsid w:val="00B61CF0"/>
    <w:rsid w:val="00B64479"/>
    <w:rsid w:val="00B64C4C"/>
    <w:rsid w:val="00B719C8"/>
    <w:rsid w:val="00B76166"/>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5050"/>
    <w:rsid w:val="00CF5758"/>
    <w:rsid w:val="00D0048A"/>
    <w:rsid w:val="00D024D7"/>
    <w:rsid w:val="00D03956"/>
    <w:rsid w:val="00D03C4A"/>
    <w:rsid w:val="00D040DA"/>
    <w:rsid w:val="00D06CFE"/>
    <w:rsid w:val="00D06D70"/>
    <w:rsid w:val="00D07E04"/>
    <w:rsid w:val="00D10CE8"/>
    <w:rsid w:val="00D13833"/>
    <w:rsid w:val="00D172E7"/>
    <w:rsid w:val="00D17C58"/>
    <w:rsid w:val="00D230A7"/>
    <w:rsid w:val="00D348E5"/>
    <w:rsid w:val="00D34C12"/>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92206"/>
    <w:rsid w:val="00D932D6"/>
    <w:rsid w:val="00D94972"/>
    <w:rsid w:val="00DA3E10"/>
    <w:rsid w:val="00DA4A60"/>
    <w:rsid w:val="00DA7986"/>
    <w:rsid w:val="00DC0044"/>
    <w:rsid w:val="00DC02A9"/>
    <w:rsid w:val="00DC30A3"/>
    <w:rsid w:val="00DC597B"/>
    <w:rsid w:val="00DE31D4"/>
    <w:rsid w:val="00DE5A62"/>
    <w:rsid w:val="00DE6612"/>
    <w:rsid w:val="00DE667E"/>
    <w:rsid w:val="00DE7E10"/>
    <w:rsid w:val="00DF1086"/>
    <w:rsid w:val="00DF7249"/>
    <w:rsid w:val="00E034C4"/>
    <w:rsid w:val="00E0477B"/>
    <w:rsid w:val="00E10A1A"/>
    <w:rsid w:val="00E14230"/>
    <w:rsid w:val="00E145C0"/>
    <w:rsid w:val="00E17DB2"/>
    <w:rsid w:val="00E2586E"/>
    <w:rsid w:val="00E30C90"/>
    <w:rsid w:val="00E43158"/>
    <w:rsid w:val="00E46B13"/>
    <w:rsid w:val="00E47668"/>
    <w:rsid w:val="00E539E1"/>
    <w:rsid w:val="00E577A2"/>
    <w:rsid w:val="00E65495"/>
    <w:rsid w:val="00E67000"/>
    <w:rsid w:val="00E70074"/>
    <w:rsid w:val="00E71A55"/>
    <w:rsid w:val="00E76EF7"/>
    <w:rsid w:val="00E82EFF"/>
    <w:rsid w:val="00E83029"/>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A70"/>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B1244"/>
    <w:rsid w:val="00FB67F7"/>
    <w:rsid w:val="00FB761C"/>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2EA8-C3F2-4C82-B780-03A832B4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12</cp:revision>
  <cp:lastPrinted>2016-11-17T14:06:00Z</cp:lastPrinted>
  <dcterms:created xsi:type="dcterms:W3CDTF">2016-11-10T15:54:00Z</dcterms:created>
  <dcterms:modified xsi:type="dcterms:W3CDTF">2016-11-18T14:01:00Z</dcterms:modified>
</cp:coreProperties>
</file>