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49" w:rsidRDefault="006F6949" w:rsidP="00747672">
      <w:pPr>
        <w:tabs>
          <w:tab w:val="center" w:pos="5040"/>
        </w:tabs>
        <w:jc w:val="center"/>
        <w:rPr>
          <w:b/>
          <w:bCs/>
        </w:rPr>
      </w:pPr>
    </w:p>
    <w:p w:rsidR="00747672" w:rsidRDefault="00747672" w:rsidP="00747672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ORDER OF BUSINESS</w:t>
      </w:r>
    </w:p>
    <w:p w:rsidR="00747672" w:rsidRDefault="00747672" w:rsidP="00747672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OF THE</w:t>
      </w:r>
    </w:p>
    <w:p w:rsidR="00747672" w:rsidRDefault="00747672" w:rsidP="00747672">
      <w:pPr>
        <w:tabs>
          <w:tab w:val="center" w:pos="5040"/>
        </w:tabs>
        <w:jc w:val="center"/>
      </w:pPr>
      <w:r>
        <w:rPr>
          <w:b/>
          <w:bCs/>
        </w:rPr>
        <w:t>RESA-6 REGIONAL COUNCIL</w:t>
      </w:r>
    </w:p>
    <w:p w:rsidR="00747672" w:rsidRDefault="00747672" w:rsidP="00747672">
      <w:pPr>
        <w:jc w:val="center"/>
      </w:pPr>
    </w:p>
    <w:p w:rsidR="00A52B5B" w:rsidRPr="00610DFD" w:rsidRDefault="00EF092D" w:rsidP="00A52B5B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RESA-6 Training Room</w:t>
      </w:r>
    </w:p>
    <w:p w:rsidR="00A52B5B" w:rsidRPr="00610DFD" w:rsidRDefault="00A52B5B" w:rsidP="00A52B5B">
      <w:pPr>
        <w:tabs>
          <w:tab w:val="center" w:pos="5040"/>
        </w:tabs>
        <w:jc w:val="center"/>
        <w:rPr>
          <w:b/>
          <w:bCs/>
        </w:rPr>
      </w:pPr>
      <w:r w:rsidRPr="00610DFD">
        <w:rPr>
          <w:b/>
          <w:bCs/>
        </w:rPr>
        <w:t>Wheeling, WV 26003</w:t>
      </w:r>
    </w:p>
    <w:p w:rsidR="00A52B5B" w:rsidRPr="00610DFD" w:rsidRDefault="00A52B5B" w:rsidP="00A52B5B">
      <w:pPr>
        <w:tabs>
          <w:tab w:val="center" w:pos="5040"/>
        </w:tabs>
        <w:jc w:val="center"/>
        <w:rPr>
          <w:b/>
          <w:bCs/>
        </w:rPr>
      </w:pPr>
    </w:p>
    <w:p w:rsidR="00A52B5B" w:rsidRPr="00610DFD" w:rsidRDefault="00EF092D" w:rsidP="00A52B5B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 xml:space="preserve">Thursday, </w:t>
      </w:r>
      <w:r w:rsidR="006E5C7F">
        <w:rPr>
          <w:b/>
          <w:bCs/>
        </w:rPr>
        <w:t>January 14, 2016</w:t>
      </w:r>
    </w:p>
    <w:p w:rsidR="00A52B5B" w:rsidRDefault="001118AA" w:rsidP="00A52B5B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9:00 a</w:t>
      </w:r>
      <w:r w:rsidR="00A52B5B">
        <w:rPr>
          <w:b/>
          <w:bCs/>
        </w:rPr>
        <w:t>.</w:t>
      </w:r>
      <w:r w:rsidR="00A52B5B" w:rsidRPr="00610DFD">
        <w:rPr>
          <w:b/>
          <w:bCs/>
        </w:rPr>
        <w:t>m.</w:t>
      </w:r>
    </w:p>
    <w:p w:rsidR="00747672" w:rsidRDefault="00747672" w:rsidP="00747672">
      <w:pPr>
        <w:tabs>
          <w:tab w:val="center" w:pos="5040"/>
        </w:tabs>
        <w:jc w:val="center"/>
        <w:rPr>
          <w:b/>
          <w:bCs/>
        </w:rPr>
      </w:pPr>
    </w:p>
    <w:p w:rsidR="00DC0044" w:rsidRDefault="00DC0044" w:rsidP="00747672">
      <w:pPr>
        <w:tabs>
          <w:tab w:val="center" w:pos="5040"/>
        </w:tabs>
        <w:jc w:val="center"/>
        <w:rPr>
          <w:b/>
          <w:bCs/>
        </w:rPr>
      </w:pPr>
    </w:p>
    <w:p w:rsidR="00747672" w:rsidRDefault="00747672" w:rsidP="00747672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MINUTES</w:t>
      </w:r>
    </w:p>
    <w:p w:rsidR="00747672" w:rsidRDefault="00747672" w:rsidP="00747672">
      <w:pPr>
        <w:rPr>
          <w:b/>
          <w:bCs/>
        </w:rPr>
      </w:pPr>
    </w:p>
    <w:p w:rsidR="00747672" w:rsidRDefault="00747672" w:rsidP="00747672">
      <w:pPr>
        <w:ind w:left="2880" w:hanging="2880"/>
        <w:rPr>
          <w:b/>
        </w:rPr>
      </w:pPr>
      <w:r w:rsidRPr="00D84E36">
        <w:rPr>
          <w:b/>
        </w:rPr>
        <w:t>MEMBERS PRESENT:</w:t>
      </w:r>
      <w:r w:rsidRPr="00D84E36">
        <w:rPr>
          <w:b/>
        </w:rPr>
        <w:tab/>
      </w:r>
      <w:r w:rsidR="00EF092D">
        <w:rPr>
          <w:b/>
        </w:rPr>
        <w:t xml:space="preserve">Michelle Chappell, </w:t>
      </w:r>
      <w:r w:rsidR="009A1228">
        <w:rPr>
          <w:b/>
        </w:rPr>
        <w:t xml:space="preserve">Shelby Haines, </w:t>
      </w:r>
      <w:r w:rsidR="0063392A">
        <w:rPr>
          <w:b/>
        </w:rPr>
        <w:t xml:space="preserve">Chad Haught, </w:t>
      </w:r>
      <w:r w:rsidR="002A78D6">
        <w:rPr>
          <w:b/>
        </w:rPr>
        <w:t xml:space="preserve">Michael Hince, Gary Kestner, Kathy Kidder, </w:t>
      </w:r>
      <w:r w:rsidR="00C157B7">
        <w:rPr>
          <w:b/>
        </w:rPr>
        <w:t xml:space="preserve">Beth Phillips, </w:t>
      </w:r>
      <w:r w:rsidR="00FF0322">
        <w:rPr>
          <w:b/>
        </w:rPr>
        <w:t xml:space="preserve">Toni Shute, </w:t>
      </w:r>
      <w:r w:rsidR="009A1228">
        <w:rPr>
          <w:b/>
        </w:rPr>
        <w:t>Dianna Vargo</w:t>
      </w:r>
    </w:p>
    <w:p w:rsidR="00747672" w:rsidRDefault="00747672" w:rsidP="00747672">
      <w:pPr>
        <w:ind w:left="2880" w:hanging="2880"/>
        <w:rPr>
          <w:b/>
        </w:rPr>
      </w:pPr>
      <w:r>
        <w:rPr>
          <w:b/>
        </w:rPr>
        <w:tab/>
      </w:r>
    </w:p>
    <w:p w:rsidR="00EF092D" w:rsidRDefault="00747672" w:rsidP="00747672">
      <w:pPr>
        <w:ind w:left="2880" w:hanging="2880"/>
        <w:rPr>
          <w:b/>
        </w:rPr>
      </w:pPr>
      <w:r>
        <w:rPr>
          <w:b/>
        </w:rPr>
        <w:t>OTHERS PRESENT:</w:t>
      </w:r>
      <w:r>
        <w:rPr>
          <w:b/>
        </w:rPr>
        <w:tab/>
        <w:t>Nick Zervos</w:t>
      </w:r>
      <w:r w:rsidR="00E43158">
        <w:rPr>
          <w:b/>
        </w:rPr>
        <w:t xml:space="preserve">, </w:t>
      </w:r>
    </w:p>
    <w:p w:rsidR="006E5C7F" w:rsidRDefault="006E5C7F" w:rsidP="00747672">
      <w:pPr>
        <w:ind w:left="2880" w:hanging="2880"/>
        <w:rPr>
          <w:b/>
        </w:rPr>
      </w:pPr>
    </w:p>
    <w:p w:rsidR="00A23A2B" w:rsidRDefault="00747672" w:rsidP="00952DFE">
      <w:pPr>
        <w:rPr>
          <w:b/>
        </w:rPr>
      </w:pPr>
      <w:r>
        <w:rPr>
          <w:b/>
        </w:rPr>
        <w:t>CALL TO ORDER:</w:t>
      </w:r>
      <w:r>
        <w:rPr>
          <w:b/>
        </w:rPr>
        <w:tab/>
      </w:r>
      <w:r w:rsidR="004B2007">
        <w:rPr>
          <w:b/>
        </w:rPr>
        <w:tab/>
      </w:r>
      <w:r>
        <w:rPr>
          <w:b/>
        </w:rPr>
        <w:t>The meeting was</w:t>
      </w:r>
      <w:r w:rsidR="001175C8">
        <w:rPr>
          <w:b/>
        </w:rPr>
        <w:t xml:space="preserve"> called to order at </w:t>
      </w:r>
      <w:r w:rsidR="00AA5CC4">
        <w:rPr>
          <w:b/>
        </w:rPr>
        <w:t>9:00 a</w:t>
      </w:r>
      <w:r w:rsidR="001175C8">
        <w:rPr>
          <w:b/>
        </w:rPr>
        <w:t>.m</w:t>
      </w:r>
      <w:r w:rsidR="00854E34">
        <w:rPr>
          <w:b/>
        </w:rPr>
        <w:t>.</w:t>
      </w:r>
      <w:r w:rsidR="00C252BF">
        <w:rPr>
          <w:b/>
        </w:rPr>
        <w:t xml:space="preserve"> by </w:t>
      </w:r>
      <w:r w:rsidR="00FE3539">
        <w:rPr>
          <w:b/>
        </w:rPr>
        <w:t>Mr. Kestner</w:t>
      </w:r>
      <w:r w:rsidR="001175C8">
        <w:rPr>
          <w:b/>
        </w:rPr>
        <w:t>.</w:t>
      </w:r>
    </w:p>
    <w:p w:rsidR="004136F2" w:rsidRDefault="004136F2" w:rsidP="00952DFE">
      <w:pPr>
        <w:rPr>
          <w:b/>
        </w:rPr>
      </w:pPr>
    </w:p>
    <w:p w:rsidR="00C157B7" w:rsidRDefault="00747672" w:rsidP="00747672">
      <w:pPr>
        <w:widowControl w:val="0"/>
        <w:tabs>
          <w:tab w:val="left" w:pos="-1440"/>
        </w:tabs>
        <w:autoSpaceDE w:val="0"/>
        <w:autoSpaceDN w:val="0"/>
        <w:adjustRightInd w:val="0"/>
      </w:pPr>
      <w:r>
        <w:rPr>
          <w:b/>
          <w:bCs/>
        </w:rPr>
        <w:t>APPROVAL OF MINUTES:</w:t>
      </w:r>
      <w:r w:rsidR="004E761B">
        <w:rPr>
          <w:b/>
          <w:bCs/>
        </w:rPr>
        <w:t xml:space="preserve">  </w:t>
      </w:r>
      <w:r w:rsidRPr="000F019E">
        <w:rPr>
          <w:b/>
        </w:rPr>
        <w:t xml:space="preserve">On a motion by </w:t>
      </w:r>
      <w:r w:rsidR="00FE3539">
        <w:rPr>
          <w:b/>
        </w:rPr>
        <w:t>Ms. Vargo</w:t>
      </w:r>
      <w:r w:rsidRPr="000F019E">
        <w:rPr>
          <w:b/>
        </w:rPr>
        <w:t xml:space="preserve">, with a second by </w:t>
      </w:r>
      <w:r w:rsidR="00FE3539">
        <w:rPr>
          <w:b/>
        </w:rPr>
        <w:t>Mr. Hince</w:t>
      </w:r>
      <w:r w:rsidRPr="000F019E">
        <w:rPr>
          <w:b/>
        </w:rPr>
        <w:t>, the Bo</w:t>
      </w:r>
      <w:r w:rsidR="00397D54">
        <w:rPr>
          <w:b/>
        </w:rPr>
        <w:t xml:space="preserve">ard approved the minutes of the </w:t>
      </w:r>
      <w:r w:rsidR="006E5C7F">
        <w:rPr>
          <w:b/>
        </w:rPr>
        <w:t>December 9</w:t>
      </w:r>
      <w:r w:rsidR="00AA5CC4">
        <w:rPr>
          <w:b/>
        </w:rPr>
        <w:t xml:space="preserve">, </w:t>
      </w:r>
      <w:r w:rsidR="00931C39">
        <w:rPr>
          <w:b/>
        </w:rPr>
        <w:t>2015</w:t>
      </w:r>
      <w:r w:rsidRPr="000F019E">
        <w:rPr>
          <w:b/>
        </w:rPr>
        <w:t xml:space="preserve"> </w:t>
      </w:r>
      <w:r w:rsidR="004B0695">
        <w:rPr>
          <w:b/>
        </w:rPr>
        <w:t>meeting</w:t>
      </w:r>
      <w:r w:rsidRPr="00DC209D">
        <w:t>.</w:t>
      </w:r>
      <w:r w:rsidR="00F94E62">
        <w:t xml:space="preserve">  </w:t>
      </w:r>
    </w:p>
    <w:p w:rsidR="00C157B7" w:rsidRDefault="00C157B7" w:rsidP="00747672">
      <w:pPr>
        <w:widowControl w:val="0"/>
        <w:tabs>
          <w:tab w:val="left" w:pos="-1440"/>
        </w:tabs>
        <w:autoSpaceDE w:val="0"/>
        <w:autoSpaceDN w:val="0"/>
        <w:adjustRightInd w:val="0"/>
      </w:pPr>
    </w:p>
    <w:p w:rsidR="00AA5CC4" w:rsidRPr="005D00DE" w:rsidRDefault="00747672" w:rsidP="006E5C7F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NEW BUSINESS</w:t>
      </w:r>
      <w:r w:rsidR="00F62BCC">
        <w:rPr>
          <w:b/>
          <w:bCs/>
        </w:rPr>
        <w:t>:</w:t>
      </w:r>
      <w:r w:rsidR="00795BD1" w:rsidRPr="00795BD1">
        <w:rPr>
          <w:b/>
          <w:bCs/>
        </w:rPr>
        <w:tab/>
      </w:r>
    </w:p>
    <w:p w:rsidR="00EF7708" w:rsidRDefault="00EF7708" w:rsidP="00AA5CC4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EC2E13" w:rsidRDefault="002A78D6" w:rsidP="002A78D6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AB0A51">
        <w:rPr>
          <w:b/>
          <w:bCs/>
          <w:u w:val="single"/>
        </w:rPr>
        <w:t>Medicaid Report</w:t>
      </w:r>
      <w:r>
        <w:rPr>
          <w:b/>
          <w:bCs/>
        </w:rPr>
        <w:t xml:space="preserve"> (Attachment </w:t>
      </w:r>
      <w:r w:rsidR="006141CF">
        <w:rPr>
          <w:b/>
          <w:bCs/>
        </w:rPr>
        <w:t>A</w:t>
      </w:r>
      <w:r>
        <w:rPr>
          <w:b/>
          <w:bCs/>
        </w:rPr>
        <w:t xml:space="preserve">) - </w:t>
      </w:r>
      <w:r w:rsidRPr="002D403D">
        <w:rPr>
          <w:b/>
          <w:bCs/>
        </w:rPr>
        <w:t xml:space="preserve">On a motion by </w:t>
      </w:r>
      <w:r w:rsidR="00FE3539">
        <w:rPr>
          <w:b/>
          <w:bCs/>
        </w:rPr>
        <w:t>Ms. Phillips</w:t>
      </w:r>
      <w:r>
        <w:rPr>
          <w:b/>
          <w:bCs/>
        </w:rPr>
        <w:t xml:space="preserve">, </w:t>
      </w:r>
      <w:r w:rsidRPr="002D403D">
        <w:rPr>
          <w:b/>
          <w:bCs/>
        </w:rPr>
        <w:t>with a second by</w:t>
      </w:r>
      <w:r>
        <w:rPr>
          <w:b/>
          <w:bCs/>
        </w:rPr>
        <w:t xml:space="preserve"> </w:t>
      </w:r>
      <w:r w:rsidR="00004D95">
        <w:rPr>
          <w:b/>
          <w:bCs/>
        </w:rPr>
        <w:t>Ms. Vargo</w:t>
      </w:r>
      <w:r w:rsidRPr="002D403D">
        <w:rPr>
          <w:b/>
          <w:bCs/>
        </w:rPr>
        <w:t xml:space="preserve">, the Board approved the </w:t>
      </w:r>
      <w:r w:rsidR="00BF3D86">
        <w:rPr>
          <w:b/>
          <w:bCs/>
        </w:rPr>
        <w:t>December 1</w:t>
      </w:r>
      <w:r>
        <w:rPr>
          <w:b/>
          <w:bCs/>
        </w:rPr>
        <w:t xml:space="preserve">, 2015 Medicaid Report prepared by </w:t>
      </w:r>
    </w:p>
    <w:p w:rsidR="002A78D6" w:rsidRDefault="002A78D6" w:rsidP="002A78D6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Ms. Wojcik in the aggregate amount of $</w:t>
      </w:r>
      <w:r w:rsidR="00004D95">
        <w:rPr>
          <w:b/>
          <w:bCs/>
        </w:rPr>
        <w:t>1,752,141.31</w:t>
      </w:r>
      <w:r>
        <w:rPr>
          <w:b/>
          <w:bCs/>
        </w:rPr>
        <w:t>.</w:t>
      </w:r>
    </w:p>
    <w:p w:rsidR="00AA5CC4" w:rsidRDefault="00AA5CC4" w:rsidP="002A78D6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6141CF" w:rsidRDefault="006141CF" w:rsidP="006141CF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6141CF">
        <w:rPr>
          <w:b/>
          <w:bCs/>
          <w:u w:val="single"/>
        </w:rPr>
        <w:t>Energy Speaks</w:t>
      </w:r>
      <w:r>
        <w:rPr>
          <w:b/>
          <w:bCs/>
        </w:rPr>
        <w:t xml:space="preserve"> (Attachment B)</w:t>
      </w:r>
      <w:r w:rsidR="00FB67F7">
        <w:rPr>
          <w:b/>
          <w:bCs/>
        </w:rPr>
        <w:t xml:space="preserve"> – Mr. Zervos brought to the attention  of the Council the Energy Speaks program</w:t>
      </w:r>
      <w:r w:rsidR="00431F93">
        <w:rPr>
          <w:b/>
          <w:bCs/>
        </w:rPr>
        <w:t>s</w:t>
      </w:r>
      <w:r w:rsidR="00FB67F7">
        <w:rPr>
          <w:b/>
          <w:bCs/>
        </w:rPr>
        <w:t xml:space="preserve"> which offers programs to students </w:t>
      </w:r>
      <w:r w:rsidR="00431F93">
        <w:rPr>
          <w:b/>
          <w:bCs/>
        </w:rPr>
        <w:t xml:space="preserve">wishing to be </w:t>
      </w:r>
      <w:r w:rsidR="00FB67F7">
        <w:rPr>
          <w:b/>
          <w:bCs/>
        </w:rPr>
        <w:t xml:space="preserve">associated with the petroleum industry.  Susan Lavenski is the contact </w:t>
      </w:r>
      <w:r w:rsidR="00431F93">
        <w:rPr>
          <w:b/>
          <w:bCs/>
        </w:rPr>
        <w:t xml:space="preserve">person </w:t>
      </w:r>
      <w:r w:rsidR="00FB67F7">
        <w:rPr>
          <w:b/>
          <w:bCs/>
        </w:rPr>
        <w:t xml:space="preserve">and can be reached at 304 556-9107 or </w:t>
      </w:r>
      <w:hyperlink r:id="rId8" w:history="1">
        <w:r w:rsidR="00FB67F7" w:rsidRPr="002C07EC">
          <w:rPr>
            <w:rStyle w:val="Hyperlink"/>
            <w:b/>
            <w:bCs/>
          </w:rPr>
          <w:t>slavenski@charlesryan.com</w:t>
        </w:r>
      </w:hyperlink>
      <w:r w:rsidR="00FB67F7">
        <w:rPr>
          <w:b/>
          <w:bCs/>
        </w:rPr>
        <w:t>.  Michelle Chappell</w:t>
      </w:r>
      <w:r w:rsidR="00431F93">
        <w:rPr>
          <w:b/>
          <w:bCs/>
        </w:rPr>
        <w:t>, Board Member</w:t>
      </w:r>
      <w:r w:rsidR="00FB67F7">
        <w:rPr>
          <w:b/>
          <w:bCs/>
        </w:rPr>
        <w:t xml:space="preserve"> from Hancock </w:t>
      </w:r>
      <w:r w:rsidR="00431F93">
        <w:rPr>
          <w:b/>
          <w:bCs/>
        </w:rPr>
        <w:t xml:space="preserve">County </w:t>
      </w:r>
      <w:r w:rsidR="00FB67F7">
        <w:rPr>
          <w:b/>
          <w:bCs/>
        </w:rPr>
        <w:t>exclaimed that her son had attended the To</w:t>
      </w:r>
      <w:r w:rsidR="00B00744">
        <w:rPr>
          <w:b/>
          <w:bCs/>
        </w:rPr>
        <w:t>m Dunn Energy Leade</w:t>
      </w:r>
      <w:r w:rsidR="00FB67F7">
        <w:rPr>
          <w:b/>
          <w:bCs/>
        </w:rPr>
        <w:t>rs</w:t>
      </w:r>
      <w:r w:rsidR="00431F93">
        <w:rPr>
          <w:b/>
          <w:bCs/>
        </w:rPr>
        <w:t>h</w:t>
      </w:r>
      <w:r w:rsidR="00FB67F7">
        <w:rPr>
          <w:b/>
          <w:bCs/>
        </w:rPr>
        <w:t xml:space="preserve">ip Academy at West Virginia Wesleyan College two years ago.  She found it to be an outstanding program for students interested in </w:t>
      </w:r>
      <w:r w:rsidR="00431F93">
        <w:rPr>
          <w:b/>
          <w:bCs/>
        </w:rPr>
        <w:t>said</w:t>
      </w:r>
      <w:r w:rsidR="00FB67F7">
        <w:rPr>
          <w:b/>
          <w:bCs/>
        </w:rPr>
        <w:t xml:space="preserve"> industry</w:t>
      </w:r>
      <w:r w:rsidR="00431F93">
        <w:rPr>
          <w:b/>
          <w:bCs/>
        </w:rPr>
        <w:t>.</w:t>
      </w:r>
    </w:p>
    <w:p w:rsidR="006141CF" w:rsidRDefault="006141CF" w:rsidP="006141CF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6141CF" w:rsidRDefault="006141CF" w:rsidP="006141CF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6141CF">
        <w:rPr>
          <w:b/>
          <w:bCs/>
          <w:u w:val="single"/>
        </w:rPr>
        <w:t>WVASA Support</w:t>
      </w:r>
      <w:r>
        <w:rPr>
          <w:b/>
          <w:bCs/>
        </w:rPr>
        <w:t xml:space="preserve"> (Attachment C)</w:t>
      </w:r>
      <w:r w:rsidR="00FB67F7">
        <w:rPr>
          <w:b/>
          <w:bCs/>
        </w:rPr>
        <w:t xml:space="preserve"> – Mr. Zervos acknowledged and thanked Kathy Kidder, a member of the WVASA Executive </w:t>
      </w:r>
      <w:r w:rsidR="00E65495">
        <w:rPr>
          <w:b/>
          <w:bCs/>
        </w:rPr>
        <w:t>C</w:t>
      </w:r>
      <w:r w:rsidR="00FB67F7">
        <w:rPr>
          <w:b/>
          <w:bCs/>
        </w:rPr>
        <w:t xml:space="preserve">ommittee and the WVASA for their outstanding letter of support for the West Virginia RESAs.  The letter </w:t>
      </w:r>
      <w:r w:rsidR="00753DC6">
        <w:rPr>
          <w:b/>
          <w:bCs/>
        </w:rPr>
        <w:t xml:space="preserve">was sent to the </w:t>
      </w:r>
      <w:r w:rsidR="00B00744">
        <w:rPr>
          <w:b/>
          <w:bCs/>
        </w:rPr>
        <w:t>Legislative</w:t>
      </w:r>
      <w:r w:rsidR="00753DC6">
        <w:rPr>
          <w:b/>
          <w:bCs/>
        </w:rPr>
        <w:t xml:space="preserve"> </w:t>
      </w:r>
      <w:r w:rsidR="00B00744">
        <w:rPr>
          <w:b/>
          <w:bCs/>
        </w:rPr>
        <w:t>Auditors</w:t>
      </w:r>
      <w:r w:rsidR="00FB67F7">
        <w:rPr>
          <w:b/>
          <w:bCs/>
        </w:rPr>
        <w:t>, State Board President, State Superintendent of Schools and the Governor.</w:t>
      </w:r>
    </w:p>
    <w:p w:rsidR="006141CF" w:rsidRDefault="006141CF" w:rsidP="006141CF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6141CF" w:rsidRDefault="006141CF" w:rsidP="006141CF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6141CF">
        <w:rPr>
          <w:b/>
          <w:bCs/>
          <w:u w:val="single"/>
        </w:rPr>
        <w:t>All RESAs Annual Report at a Glance</w:t>
      </w:r>
      <w:r>
        <w:rPr>
          <w:b/>
          <w:bCs/>
        </w:rPr>
        <w:t xml:space="preserve"> (Attachment D)</w:t>
      </w:r>
      <w:r w:rsidR="00FB67F7">
        <w:rPr>
          <w:b/>
          <w:bCs/>
        </w:rPr>
        <w:t xml:space="preserve"> – Attachment D provides the 2014 – 2015 All RESA</w:t>
      </w:r>
      <w:r w:rsidR="00E65495">
        <w:rPr>
          <w:b/>
          <w:bCs/>
        </w:rPr>
        <w:t>s</w:t>
      </w:r>
      <w:r w:rsidR="00FB67F7">
        <w:rPr>
          <w:b/>
          <w:bCs/>
        </w:rPr>
        <w:t xml:space="preserve"> Annual Report at A Glance</w:t>
      </w:r>
      <w:r w:rsidR="00753DC6">
        <w:rPr>
          <w:b/>
          <w:bCs/>
        </w:rPr>
        <w:t xml:space="preserve"> which is a one </w:t>
      </w:r>
      <w:r w:rsidR="00FB67F7">
        <w:rPr>
          <w:b/>
          <w:bCs/>
        </w:rPr>
        <w:t xml:space="preserve">page document highlighting the efforts of the 8 RESAs.  </w:t>
      </w:r>
    </w:p>
    <w:p w:rsidR="006141CF" w:rsidRDefault="006141CF" w:rsidP="006141CF">
      <w:pPr>
        <w:pStyle w:val="ListParagraph"/>
        <w:rPr>
          <w:b/>
          <w:bCs/>
        </w:rPr>
      </w:pPr>
    </w:p>
    <w:p w:rsidR="005B0C69" w:rsidRDefault="006141CF" w:rsidP="005B0C69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ab/>
      </w:r>
      <w:r w:rsidR="00753DC6">
        <w:rPr>
          <w:b/>
          <w:bCs/>
          <w:u w:val="single"/>
        </w:rPr>
        <w:t>WVDE Agenda</w:t>
      </w:r>
      <w:r w:rsidRPr="006141CF">
        <w:rPr>
          <w:b/>
          <w:bCs/>
          <w:u w:val="single"/>
        </w:rPr>
        <w:t xml:space="preserve"> </w:t>
      </w:r>
      <w:r>
        <w:rPr>
          <w:b/>
          <w:bCs/>
        </w:rPr>
        <w:t>(Attachment E)</w:t>
      </w:r>
      <w:r w:rsidR="005B0C69">
        <w:rPr>
          <w:b/>
          <w:bCs/>
        </w:rPr>
        <w:t xml:space="preserve"> - The 12/17/15 and 1/13/16 West Virginia Board of Education Agendas were provided to the Council.</w:t>
      </w:r>
    </w:p>
    <w:p w:rsidR="006141CF" w:rsidRDefault="006141CF" w:rsidP="006141CF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6141CF" w:rsidRDefault="006141CF" w:rsidP="006141CF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BF3D86">
        <w:rPr>
          <w:b/>
          <w:bCs/>
          <w:u w:val="single"/>
        </w:rPr>
        <w:t>Mon County/AFT Case:  Reply Brief of Mon County</w:t>
      </w:r>
      <w:r>
        <w:rPr>
          <w:b/>
          <w:bCs/>
        </w:rPr>
        <w:t xml:space="preserve"> (Attachment F)</w:t>
      </w:r>
      <w:r w:rsidR="00753DC6">
        <w:rPr>
          <w:b/>
          <w:bCs/>
        </w:rPr>
        <w:t xml:space="preserve"> – The Council was provided with Attachment F, Monongalia’s County Board of Education’s Brief regarding the Supreme Court case MCBOE v</w:t>
      </w:r>
      <w:r w:rsidR="00E65495">
        <w:rPr>
          <w:b/>
          <w:bCs/>
        </w:rPr>
        <w:t>s.</w:t>
      </w:r>
      <w:r w:rsidR="00753DC6">
        <w:rPr>
          <w:b/>
          <w:bCs/>
        </w:rPr>
        <w:t xml:space="preserve"> AFT/AFL/CIO. </w:t>
      </w:r>
    </w:p>
    <w:p w:rsidR="006141CF" w:rsidRDefault="006141CF" w:rsidP="006141CF">
      <w:pPr>
        <w:pStyle w:val="ListParagraph"/>
        <w:rPr>
          <w:b/>
          <w:bCs/>
        </w:rPr>
      </w:pPr>
    </w:p>
    <w:p w:rsidR="006141CF" w:rsidRDefault="006141CF" w:rsidP="006141CF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BF3D86">
        <w:rPr>
          <w:b/>
          <w:bCs/>
          <w:u w:val="single"/>
        </w:rPr>
        <w:t>WVDE School Improvement Grant Application</w:t>
      </w:r>
      <w:r>
        <w:rPr>
          <w:b/>
          <w:bCs/>
        </w:rPr>
        <w:t xml:space="preserve"> (Attachment G)</w:t>
      </w:r>
      <w:r w:rsidR="00753DC6">
        <w:rPr>
          <w:b/>
          <w:bCs/>
        </w:rPr>
        <w:t xml:space="preserve"> </w:t>
      </w:r>
      <w:r w:rsidR="00C04738">
        <w:rPr>
          <w:b/>
          <w:bCs/>
        </w:rPr>
        <w:t>–</w:t>
      </w:r>
      <w:r w:rsidR="00753DC6">
        <w:rPr>
          <w:b/>
          <w:bCs/>
        </w:rPr>
        <w:t xml:space="preserve"> </w:t>
      </w:r>
      <w:r w:rsidR="00E65495">
        <w:rPr>
          <w:b/>
          <w:bCs/>
        </w:rPr>
        <w:t xml:space="preserve">The </w:t>
      </w:r>
      <w:r w:rsidR="00C04738">
        <w:rPr>
          <w:b/>
          <w:bCs/>
        </w:rPr>
        <w:t xml:space="preserve">RESA-6 FAST Team presented their proposal to the WVDE outlining how they would build capacity by collaborating with all </w:t>
      </w:r>
      <w:r w:rsidR="00431F93">
        <w:rPr>
          <w:b/>
          <w:bCs/>
        </w:rPr>
        <w:t>eight</w:t>
      </w:r>
      <w:r w:rsidR="00C04738">
        <w:rPr>
          <w:b/>
          <w:bCs/>
        </w:rPr>
        <w:t xml:space="preserve"> West Virginia RESAs.  The </w:t>
      </w:r>
      <w:r w:rsidR="00E65495">
        <w:rPr>
          <w:b/>
          <w:bCs/>
        </w:rPr>
        <w:t>proposed gran</w:t>
      </w:r>
      <w:r w:rsidR="00C04738">
        <w:rPr>
          <w:b/>
          <w:bCs/>
        </w:rPr>
        <w:t xml:space="preserve">t would provide </w:t>
      </w:r>
      <w:r w:rsidR="00E65495">
        <w:rPr>
          <w:b/>
          <w:bCs/>
        </w:rPr>
        <w:t>$</w:t>
      </w:r>
      <w:r w:rsidR="00C04738">
        <w:rPr>
          <w:b/>
          <w:bCs/>
        </w:rPr>
        <w:t>74</w:t>
      </w:r>
      <w:r w:rsidR="00156629">
        <w:rPr>
          <w:b/>
          <w:bCs/>
        </w:rPr>
        <w:t>,000</w:t>
      </w:r>
      <w:r w:rsidR="00C04738">
        <w:rPr>
          <w:b/>
          <w:bCs/>
        </w:rPr>
        <w:t xml:space="preserve"> to </w:t>
      </w:r>
      <w:r w:rsidR="00E65495">
        <w:rPr>
          <w:b/>
          <w:bCs/>
        </w:rPr>
        <w:t>$</w:t>
      </w:r>
      <w:r w:rsidR="00C04738">
        <w:rPr>
          <w:b/>
          <w:bCs/>
        </w:rPr>
        <w:t>100</w:t>
      </w:r>
      <w:r w:rsidR="00B00744">
        <w:rPr>
          <w:b/>
          <w:bCs/>
        </w:rPr>
        <w:t>,</w:t>
      </w:r>
      <w:r w:rsidR="00156629">
        <w:rPr>
          <w:b/>
          <w:bCs/>
        </w:rPr>
        <w:t>000</w:t>
      </w:r>
      <w:r w:rsidR="00C04738">
        <w:rPr>
          <w:b/>
          <w:bCs/>
        </w:rPr>
        <w:t xml:space="preserve"> dollars for those RESAs chosen.  Enclosed is a copy of the proposal.</w:t>
      </w:r>
    </w:p>
    <w:p w:rsidR="006141CF" w:rsidRDefault="006141CF" w:rsidP="006141CF">
      <w:pPr>
        <w:pStyle w:val="ListParagraph"/>
        <w:rPr>
          <w:b/>
          <w:bCs/>
        </w:rPr>
      </w:pPr>
    </w:p>
    <w:p w:rsidR="00AA5CC4" w:rsidRDefault="006141CF" w:rsidP="00C04738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BF3D86">
        <w:rPr>
          <w:b/>
          <w:bCs/>
          <w:u w:val="single"/>
        </w:rPr>
        <w:t>RESA Executive Directors’ Meeting with Dr. Martirano on 1/11/16</w:t>
      </w:r>
      <w:r w:rsidR="00C04738">
        <w:rPr>
          <w:b/>
          <w:bCs/>
          <w:u w:val="single"/>
        </w:rPr>
        <w:t xml:space="preserve"> - </w:t>
      </w:r>
      <w:r w:rsidR="00C04738">
        <w:rPr>
          <w:b/>
          <w:bCs/>
        </w:rPr>
        <w:t xml:space="preserve"> The 8 Executive D</w:t>
      </w:r>
      <w:r w:rsidR="00156629">
        <w:rPr>
          <w:b/>
          <w:bCs/>
        </w:rPr>
        <w:t>ir</w:t>
      </w:r>
      <w:r w:rsidR="00C04738">
        <w:rPr>
          <w:b/>
          <w:bCs/>
        </w:rPr>
        <w:t>ectors had an opportunity to meet with the State Superintend</w:t>
      </w:r>
      <w:r w:rsidR="00156629">
        <w:rPr>
          <w:b/>
          <w:bCs/>
        </w:rPr>
        <w:t>en</w:t>
      </w:r>
      <w:r w:rsidR="00C04738">
        <w:rPr>
          <w:b/>
          <w:bCs/>
        </w:rPr>
        <w:t xml:space="preserve">t of Schools on Monday, January 11, 2016 at which time Dr. Martirano requested the RESAs assistance in rolling out the new </w:t>
      </w:r>
      <w:r w:rsidR="00431F93">
        <w:rPr>
          <w:b/>
          <w:bCs/>
        </w:rPr>
        <w:t xml:space="preserve">State </w:t>
      </w:r>
      <w:r w:rsidR="00C04738">
        <w:rPr>
          <w:b/>
          <w:bCs/>
        </w:rPr>
        <w:t>Standards in the spring of 2016.  He solicited ideas and recommendations for the most efficient and effective ways to educate teachers statewide about the changes approved by the WVBOE.</w:t>
      </w:r>
    </w:p>
    <w:p w:rsidR="004A04C3" w:rsidRPr="00796E77" w:rsidRDefault="00AA5CC4" w:rsidP="006E5C7F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2A78D6" w:rsidRDefault="002A78D6" w:rsidP="002A78D6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AB0A51">
        <w:rPr>
          <w:b/>
          <w:bCs/>
          <w:u w:val="single"/>
        </w:rPr>
        <w:t>Supplements/Transfers</w:t>
      </w:r>
      <w:r>
        <w:rPr>
          <w:b/>
          <w:bCs/>
        </w:rPr>
        <w:t xml:space="preserve"> (Attachment</w:t>
      </w:r>
      <w:r w:rsidR="00AA5CC4">
        <w:rPr>
          <w:b/>
          <w:bCs/>
        </w:rPr>
        <w:t xml:space="preserve"> </w:t>
      </w:r>
      <w:r w:rsidR="006141CF">
        <w:rPr>
          <w:b/>
          <w:bCs/>
        </w:rPr>
        <w:t>H</w:t>
      </w:r>
      <w:r w:rsidR="00AA5CC4">
        <w:rPr>
          <w:b/>
          <w:bCs/>
        </w:rPr>
        <w:t>)</w:t>
      </w:r>
      <w:r>
        <w:rPr>
          <w:b/>
          <w:bCs/>
        </w:rPr>
        <w:t xml:space="preserve"> - On a motion by </w:t>
      </w:r>
      <w:r w:rsidR="00FF0322">
        <w:rPr>
          <w:b/>
          <w:bCs/>
        </w:rPr>
        <w:t>Ms. Phillips</w:t>
      </w:r>
      <w:r>
        <w:rPr>
          <w:b/>
          <w:bCs/>
        </w:rPr>
        <w:t xml:space="preserve">, with a second by </w:t>
      </w:r>
      <w:r w:rsidR="00FF0322">
        <w:rPr>
          <w:b/>
          <w:bCs/>
        </w:rPr>
        <w:t>Mr. Hince</w:t>
      </w:r>
      <w:r>
        <w:rPr>
          <w:b/>
          <w:bCs/>
        </w:rPr>
        <w:t xml:space="preserve">, the Supplements/Transfers as provided by Mr. Minnich and outlined in Attachment </w:t>
      </w:r>
      <w:r w:rsidR="00AA5CC4">
        <w:rPr>
          <w:b/>
          <w:bCs/>
        </w:rPr>
        <w:t>H</w:t>
      </w:r>
      <w:r>
        <w:rPr>
          <w:b/>
          <w:bCs/>
        </w:rPr>
        <w:t xml:space="preserve"> were approved. </w:t>
      </w:r>
    </w:p>
    <w:p w:rsidR="002A78D6" w:rsidRDefault="002A78D6" w:rsidP="002A78D6">
      <w:pPr>
        <w:pStyle w:val="ListParagraph"/>
        <w:rPr>
          <w:b/>
          <w:bCs/>
        </w:rPr>
      </w:pPr>
    </w:p>
    <w:p w:rsidR="006C27F0" w:rsidRDefault="002A78D6" w:rsidP="00561335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AB0A51">
        <w:rPr>
          <w:b/>
          <w:bCs/>
          <w:u w:val="single"/>
        </w:rPr>
        <w:t>Budget Status</w:t>
      </w:r>
      <w:r>
        <w:rPr>
          <w:b/>
          <w:bCs/>
        </w:rPr>
        <w:t xml:space="preserve"> (Attachment</w:t>
      </w:r>
      <w:r w:rsidR="00AA5CC4">
        <w:rPr>
          <w:b/>
          <w:bCs/>
        </w:rPr>
        <w:t xml:space="preserve"> </w:t>
      </w:r>
      <w:r w:rsidR="006141CF">
        <w:rPr>
          <w:b/>
          <w:bCs/>
        </w:rPr>
        <w:t>I</w:t>
      </w:r>
      <w:r>
        <w:rPr>
          <w:b/>
          <w:bCs/>
        </w:rPr>
        <w:t>)</w:t>
      </w:r>
      <w:r w:rsidR="00E0477B">
        <w:rPr>
          <w:b/>
          <w:bCs/>
        </w:rPr>
        <w:t xml:space="preserve"> – On a motion by </w:t>
      </w:r>
      <w:r w:rsidR="00FF0322">
        <w:rPr>
          <w:b/>
          <w:bCs/>
        </w:rPr>
        <w:t>Mr. Hince</w:t>
      </w:r>
      <w:r w:rsidR="00561335">
        <w:rPr>
          <w:b/>
          <w:bCs/>
        </w:rPr>
        <w:t xml:space="preserve">, with a second by </w:t>
      </w:r>
    </w:p>
    <w:p w:rsidR="002A78D6" w:rsidRDefault="00FF0322" w:rsidP="00561335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Ms. </w:t>
      </w:r>
      <w:r w:rsidR="00FE3539">
        <w:rPr>
          <w:b/>
          <w:bCs/>
        </w:rPr>
        <w:t>Vargo</w:t>
      </w:r>
      <w:r w:rsidR="00561335">
        <w:rPr>
          <w:b/>
          <w:bCs/>
        </w:rPr>
        <w:t>, the Budget Status Report as provided by Mr. Minnich and outlined in Attachment I was approved.</w:t>
      </w:r>
    </w:p>
    <w:p w:rsidR="00561335" w:rsidRDefault="00561335" w:rsidP="002A78D6">
      <w:pPr>
        <w:pStyle w:val="ListParagraph"/>
        <w:rPr>
          <w:b/>
          <w:bCs/>
        </w:rPr>
      </w:pPr>
    </w:p>
    <w:p w:rsidR="002A78D6" w:rsidRDefault="002A78D6" w:rsidP="002A78D6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AB0A51">
        <w:rPr>
          <w:b/>
          <w:bCs/>
          <w:u w:val="single"/>
        </w:rPr>
        <w:t>Checks Issued</w:t>
      </w:r>
      <w:r w:rsidRPr="00D06848">
        <w:rPr>
          <w:b/>
          <w:bCs/>
        </w:rPr>
        <w:t xml:space="preserve"> (Attachment</w:t>
      </w:r>
      <w:r w:rsidR="00AA5CC4">
        <w:rPr>
          <w:b/>
          <w:bCs/>
        </w:rPr>
        <w:t xml:space="preserve"> J</w:t>
      </w:r>
      <w:r w:rsidRPr="00D06848">
        <w:rPr>
          <w:b/>
          <w:bCs/>
        </w:rPr>
        <w:t>)</w:t>
      </w:r>
      <w:r>
        <w:rPr>
          <w:b/>
          <w:bCs/>
        </w:rPr>
        <w:t xml:space="preserve"> - </w:t>
      </w:r>
      <w:r w:rsidRPr="00002B09">
        <w:rPr>
          <w:b/>
          <w:bCs/>
        </w:rPr>
        <w:t xml:space="preserve">On a motion by </w:t>
      </w:r>
      <w:r w:rsidR="00FF0322">
        <w:rPr>
          <w:b/>
          <w:bCs/>
        </w:rPr>
        <w:t>Ms. Kidder</w:t>
      </w:r>
      <w:r>
        <w:rPr>
          <w:b/>
          <w:bCs/>
        </w:rPr>
        <w:t xml:space="preserve">, with a second by </w:t>
      </w:r>
      <w:r w:rsidR="00FF0322">
        <w:rPr>
          <w:b/>
          <w:bCs/>
        </w:rPr>
        <w:t xml:space="preserve">Ms. </w:t>
      </w:r>
      <w:r w:rsidR="00FE3539">
        <w:rPr>
          <w:b/>
          <w:bCs/>
        </w:rPr>
        <w:t>Phillips</w:t>
      </w:r>
      <w:r>
        <w:rPr>
          <w:b/>
          <w:bCs/>
        </w:rPr>
        <w:t xml:space="preserve">, </w:t>
      </w:r>
      <w:r w:rsidRPr="00002B09">
        <w:rPr>
          <w:b/>
          <w:bCs/>
        </w:rPr>
        <w:t>the RESA-6 Checks Issued as pr</w:t>
      </w:r>
      <w:r>
        <w:rPr>
          <w:b/>
          <w:bCs/>
        </w:rPr>
        <w:t>ovided</w:t>
      </w:r>
      <w:r w:rsidRPr="00002B09">
        <w:rPr>
          <w:b/>
          <w:bCs/>
        </w:rPr>
        <w:t xml:space="preserve"> by Mr. Minnich</w:t>
      </w:r>
      <w:r>
        <w:rPr>
          <w:b/>
          <w:bCs/>
        </w:rPr>
        <w:t xml:space="preserve"> in Attachment J</w:t>
      </w:r>
      <w:r w:rsidRPr="00002B09">
        <w:rPr>
          <w:b/>
          <w:bCs/>
        </w:rPr>
        <w:t xml:space="preserve"> </w:t>
      </w:r>
      <w:r>
        <w:rPr>
          <w:b/>
          <w:bCs/>
        </w:rPr>
        <w:t>were approved.</w:t>
      </w:r>
    </w:p>
    <w:p w:rsidR="006141CF" w:rsidRDefault="006141CF" w:rsidP="002A78D6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6141CF" w:rsidRDefault="006141CF" w:rsidP="006141CF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E65495">
        <w:rPr>
          <w:b/>
          <w:bCs/>
          <w:u w:val="single"/>
        </w:rPr>
        <w:t>OEPA Report</w:t>
      </w:r>
      <w:r>
        <w:rPr>
          <w:b/>
          <w:bCs/>
        </w:rPr>
        <w:t xml:space="preserve"> (Attachment K)</w:t>
      </w:r>
      <w:r w:rsidR="00156629">
        <w:rPr>
          <w:b/>
          <w:bCs/>
        </w:rPr>
        <w:t xml:space="preserve"> - </w:t>
      </w:r>
      <w:r w:rsidR="00C04738">
        <w:rPr>
          <w:b/>
          <w:bCs/>
        </w:rPr>
        <w:t>Susan O’Brien, Exe</w:t>
      </w:r>
      <w:r w:rsidR="00156629">
        <w:rPr>
          <w:b/>
          <w:bCs/>
        </w:rPr>
        <w:t>c</w:t>
      </w:r>
      <w:r w:rsidR="00C04738">
        <w:rPr>
          <w:b/>
          <w:bCs/>
        </w:rPr>
        <w:t>utive Director of the OEPA, has provided RESA-6 with the 2014-2</w:t>
      </w:r>
      <w:r w:rsidR="00156629">
        <w:rPr>
          <w:b/>
          <w:bCs/>
        </w:rPr>
        <w:t>01</w:t>
      </w:r>
      <w:r w:rsidR="00C04738">
        <w:rPr>
          <w:b/>
          <w:bCs/>
        </w:rPr>
        <w:t>5 Report on the Impact and Effectiveness of the Accreditation System – Year One Baseline Data for RESA-6.  Mr. Zervos commended the counties for the quality report and the positive way the monitoring was conducted and for the cordial e</w:t>
      </w:r>
      <w:r w:rsidR="00B00744">
        <w:rPr>
          <w:b/>
          <w:bCs/>
        </w:rPr>
        <w:t xml:space="preserve">nvironment provided by the counties and schools to </w:t>
      </w:r>
      <w:r w:rsidR="00E65495">
        <w:rPr>
          <w:b/>
          <w:bCs/>
        </w:rPr>
        <w:t xml:space="preserve">the </w:t>
      </w:r>
      <w:r w:rsidR="00B00744">
        <w:rPr>
          <w:b/>
          <w:bCs/>
        </w:rPr>
        <w:t>OEPA Mon</w:t>
      </w:r>
      <w:r w:rsidR="00C04738">
        <w:rPr>
          <w:b/>
          <w:bCs/>
        </w:rPr>
        <w:t>itoring Team.</w:t>
      </w:r>
      <w:r w:rsidR="00431F93">
        <w:rPr>
          <w:b/>
          <w:bCs/>
        </w:rPr>
        <w:t xml:space="preserve">  Information collected has been utilized in many of the counties</w:t>
      </w:r>
      <w:r w:rsidR="00573EF3">
        <w:rPr>
          <w:b/>
          <w:bCs/>
        </w:rPr>
        <w:t>’</w:t>
      </w:r>
      <w:bookmarkStart w:id="0" w:name="_GoBack"/>
      <w:bookmarkEnd w:id="0"/>
      <w:r w:rsidR="00431F93">
        <w:rPr>
          <w:b/>
          <w:bCs/>
        </w:rPr>
        <w:t xml:space="preserve"> Strategic Plans.</w:t>
      </w:r>
    </w:p>
    <w:p w:rsidR="00DC597B" w:rsidRDefault="00DC597B" w:rsidP="00DC597B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</w:t>
      </w:r>
    </w:p>
    <w:p w:rsidR="004C107B" w:rsidRDefault="00AB0A51" w:rsidP="002A78D6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PERSONNEL </w:t>
      </w:r>
      <w:r w:rsidR="00DC597B">
        <w:rPr>
          <w:b/>
          <w:bCs/>
        </w:rPr>
        <w:tab/>
      </w:r>
    </w:p>
    <w:p w:rsidR="004C107B" w:rsidRDefault="004C107B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AA5CC4" w:rsidRDefault="004A74AF" w:rsidP="00D542FC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30233D">
        <w:rPr>
          <w:b/>
          <w:bCs/>
        </w:rPr>
        <w:t xml:space="preserve">On a motion by </w:t>
      </w:r>
      <w:r w:rsidR="00FE3539">
        <w:rPr>
          <w:b/>
          <w:bCs/>
        </w:rPr>
        <w:t>Mr. Hince</w:t>
      </w:r>
      <w:r w:rsidR="0030233D">
        <w:rPr>
          <w:b/>
          <w:bCs/>
        </w:rPr>
        <w:t xml:space="preserve">, with a second by </w:t>
      </w:r>
      <w:r w:rsidR="00FE3539">
        <w:rPr>
          <w:b/>
          <w:bCs/>
        </w:rPr>
        <w:t>Ms</w:t>
      </w:r>
      <w:r w:rsidR="00B00744">
        <w:rPr>
          <w:b/>
          <w:bCs/>
        </w:rPr>
        <w:t>.</w:t>
      </w:r>
      <w:r w:rsidR="00FE3539">
        <w:rPr>
          <w:b/>
          <w:bCs/>
        </w:rPr>
        <w:t xml:space="preserve"> Phillips</w:t>
      </w:r>
      <w:r w:rsidR="0030233D">
        <w:rPr>
          <w:b/>
          <w:bCs/>
        </w:rPr>
        <w:t>, the Board approved the following personnel items:</w:t>
      </w:r>
      <w:r w:rsidR="0041381A" w:rsidRPr="0041381A">
        <w:rPr>
          <w:b/>
          <w:bCs/>
        </w:rPr>
        <w:tab/>
      </w:r>
    </w:p>
    <w:p w:rsidR="00AA5CC4" w:rsidRDefault="00AA5CC4" w:rsidP="00D542FC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D542FC" w:rsidRPr="00AA5CC4" w:rsidRDefault="00F347FF" w:rsidP="00D542FC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 w:rsidRPr="0041381A">
        <w:rPr>
          <w:b/>
          <w:bCs/>
          <w:u w:val="single"/>
        </w:rPr>
        <w:t>Employment</w:t>
      </w:r>
    </w:p>
    <w:p w:rsidR="00AA5CC4" w:rsidRDefault="00AA5CC4" w:rsidP="006E5C7F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</w:t>
      </w:r>
    </w:p>
    <w:p w:rsidR="00FE3539" w:rsidRPr="00FE3539" w:rsidRDefault="00FE3539" w:rsidP="006E5C7F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ab/>
      </w:r>
      <w:r w:rsidRPr="00FE3539">
        <w:rPr>
          <w:b/>
          <w:bCs/>
          <w:u w:val="single"/>
        </w:rPr>
        <w:t>Medical Leave of Absence</w:t>
      </w:r>
    </w:p>
    <w:p w:rsidR="00FE3539" w:rsidRDefault="00FE3539" w:rsidP="006E5C7F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Vicki Mentzer – Beginning January 21, 2016</w:t>
      </w:r>
    </w:p>
    <w:p w:rsidR="00FE3539" w:rsidRDefault="00FE3539" w:rsidP="006E5C7F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B00744" w:rsidRDefault="00B00744" w:rsidP="006E5C7F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B00744" w:rsidRDefault="00B00744" w:rsidP="006E5C7F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FE3539" w:rsidRPr="00FE3539" w:rsidRDefault="00FE3539" w:rsidP="006E5C7F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ab/>
      </w:r>
      <w:r w:rsidRPr="00FE3539">
        <w:rPr>
          <w:b/>
          <w:bCs/>
          <w:u w:val="single"/>
        </w:rPr>
        <w:t>Employment</w:t>
      </w:r>
    </w:p>
    <w:p w:rsidR="00FE3539" w:rsidRPr="00FE3539" w:rsidRDefault="00FE3539" w:rsidP="00FE3539">
      <w:pPr>
        <w:rPr>
          <w:b/>
        </w:rPr>
      </w:pPr>
      <w:r>
        <w:rPr>
          <w:b/>
          <w:bCs/>
        </w:rPr>
        <w:tab/>
        <w:t>E</w:t>
      </w:r>
      <w:r w:rsidRPr="00FE3539">
        <w:rPr>
          <w:b/>
        </w:rPr>
        <w:t>mploy Nancy Spohn SPOKES Substitute</w:t>
      </w:r>
    </w:p>
    <w:p w:rsidR="00FE3539" w:rsidRPr="00FE3539" w:rsidRDefault="00FE3539" w:rsidP="00FE3539">
      <w:pPr>
        <w:widowControl w:val="0"/>
        <w:autoSpaceDE w:val="0"/>
        <w:autoSpaceDN w:val="0"/>
        <w:adjustRightInd w:val="0"/>
        <w:rPr>
          <w:b/>
        </w:rPr>
      </w:pPr>
      <w:r w:rsidRPr="00FE3539">
        <w:rPr>
          <w:b/>
        </w:rPr>
        <w:t xml:space="preserve">          </w:t>
      </w:r>
      <w:r>
        <w:rPr>
          <w:b/>
        </w:rPr>
        <w:t xml:space="preserve">  </w:t>
      </w:r>
      <w:r w:rsidRPr="00FE3539">
        <w:rPr>
          <w:b/>
        </w:rPr>
        <w:t>Employ Jason Kazmirski – Part time PST Instructor</w:t>
      </w:r>
    </w:p>
    <w:p w:rsidR="00E82EFF" w:rsidRDefault="00E82EFF" w:rsidP="00580C77">
      <w:pPr>
        <w:widowControl w:val="0"/>
        <w:autoSpaceDE w:val="0"/>
        <w:autoSpaceDN w:val="0"/>
        <w:adjustRightInd w:val="0"/>
        <w:rPr>
          <w:b/>
          <w:bCs/>
        </w:rPr>
      </w:pPr>
    </w:p>
    <w:p w:rsidR="00747672" w:rsidRDefault="00580C77" w:rsidP="00580C7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WE</w:t>
      </w:r>
      <w:r w:rsidR="00747672">
        <w:rPr>
          <w:b/>
          <w:bCs/>
        </w:rPr>
        <w:t>ST VIRGINIA DEPARTMENT OF EDUCATION REPORT</w:t>
      </w:r>
    </w:p>
    <w:p w:rsidR="00EF0D64" w:rsidRDefault="00EF0D64" w:rsidP="00580C77">
      <w:pPr>
        <w:widowControl w:val="0"/>
        <w:autoSpaceDE w:val="0"/>
        <w:autoSpaceDN w:val="0"/>
        <w:adjustRightInd w:val="0"/>
        <w:rPr>
          <w:b/>
          <w:bCs/>
        </w:rPr>
      </w:pPr>
    </w:p>
    <w:p w:rsidR="002B384A" w:rsidRDefault="00EF0D64" w:rsidP="00580C7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OTHER CONCERNS:  </w:t>
      </w:r>
    </w:p>
    <w:p w:rsidR="00BE157C" w:rsidRDefault="00BE157C" w:rsidP="002B384A">
      <w:pPr>
        <w:rPr>
          <w:b/>
        </w:rPr>
      </w:pPr>
    </w:p>
    <w:p w:rsidR="00747672" w:rsidRDefault="00747672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  <w:r>
        <w:rPr>
          <w:b/>
        </w:rPr>
        <w:t>ADJOURNMENT</w:t>
      </w:r>
      <w:r w:rsidR="00F62BCC">
        <w:rPr>
          <w:b/>
        </w:rPr>
        <w:t>:</w:t>
      </w:r>
    </w:p>
    <w:p w:rsidR="00747672" w:rsidRDefault="00747672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FB761C" w:rsidRDefault="00CE6DCF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322664">
        <w:rPr>
          <w:b/>
        </w:rPr>
        <w:t xml:space="preserve">On a motion by </w:t>
      </w:r>
      <w:r w:rsidR="008C7D0A">
        <w:rPr>
          <w:b/>
        </w:rPr>
        <w:t>Ms. Phillips</w:t>
      </w:r>
      <w:r w:rsidR="00322664">
        <w:rPr>
          <w:b/>
        </w:rPr>
        <w:t xml:space="preserve">, with a second by </w:t>
      </w:r>
      <w:r w:rsidR="00B00744">
        <w:rPr>
          <w:b/>
        </w:rPr>
        <w:t>Ms. Vargo</w:t>
      </w:r>
      <w:r w:rsidR="00322664">
        <w:rPr>
          <w:b/>
        </w:rPr>
        <w:t>, the meeting was adjourned.</w:t>
      </w:r>
    </w:p>
    <w:p w:rsidR="00B44FED" w:rsidRDefault="00B44FED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ED4BD8" w:rsidRDefault="00ED4BD8" w:rsidP="00ED4BD8">
      <w:pPr>
        <w:rPr>
          <w:b/>
        </w:rPr>
      </w:pPr>
      <w:r>
        <w:rPr>
          <w:b/>
        </w:rPr>
        <w:t xml:space="preserve">________________________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____________________________</w:t>
      </w:r>
    </w:p>
    <w:p w:rsidR="00ED4BD8" w:rsidRDefault="00ED4BD8" w:rsidP="00ED4BD8">
      <w:pPr>
        <w:ind w:right="18"/>
        <w:rPr>
          <w:b/>
        </w:rPr>
      </w:pPr>
      <w:r>
        <w:rPr>
          <w:b/>
        </w:rPr>
        <w:t xml:space="preserve">Co-Chairperson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Executive Director/Secretary</w:t>
      </w:r>
    </w:p>
    <w:p w:rsidR="00ED4BD8" w:rsidRDefault="00ED4BD8" w:rsidP="00ED4BD8">
      <w:pPr>
        <w:ind w:right="18"/>
        <w:rPr>
          <w:b/>
        </w:rPr>
      </w:pPr>
    </w:p>
    <w:p w:rsidR="00B44FED" w:rsidRDefault="00B44FED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4D04D3" w:rsidRDefault="004D04D3">
      <w:pPr>
        <w:rPr>
          <w:sz w:val="16"/>
          <w:szCs w:val="16"/>
        </w:rPr>
      </w:pPr>
    </w:p>
    <w:p w:rsidR="00ED4BD8" w:rsidRDefault="006E5C7F">
      <w:pPr>
        <w:rPr>
          <w:sz w:val="16"/>
          <w:szCs w:val="16"/>
        </w:rPr>
      </w:pPr>
      <w:r>
        <w:rPr>
          <w:sz w:val="16"/>
          <w:szCs w:val="16"/>
        </w:rPr>
        <w:t>16minutesJan14</w:t>
      </w:r>
    </w:p>
    <w:sectPr w:rsidR="00ED4BD8" w:rsidSect="00DA3E1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F0" w:rsidRDefault="00901EF0" w:rsidP="001D221D">
      <w:r>
        <w:separator/>
      </w:r>
    </w:p>
  </w:endnote>
  <w:endnote w:type="continuationSeparator" w:id="0">
    <w:p w:rsidR="00901EF0" w:rsidRDefault="00901EF0" w:rsidP="001D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F0" w:rsidRDefault="00901EF0" w:rsidP="001D221D">
      <w:r>
        <w:separator/>
      </w:r>
    </w:p>
  </w:footnote>
  <w:footnote w:type="continuationSeparator" w:id="0">
    <w:p w:rsidR="00901EF0" w:rsidRDefault="00901EF0" w:rsidP="001D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B8B"/>
    <w:multiLevelType w:val="hybridMultilevel"/>
    <w:tmpl w:val="1348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0FC"/>
    <w:multiLevelType w:val="hybridMultilevel"/>
    <w:tmpl w:val="B7CC9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E4B5D"/>
    <w:multiLevelType w:val="hybridMultilevel"/>
    <w:tmpl w:val="EE6C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20F2"/>
    <w:multiLevelType w:val="hybridMultilevel"/>
    <w:tmpl w:val="3694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42FE4"/>
    <w:multiLevelType w:val="hybridMultilevel"/>
    <w:tmpl w:val="0A722DBC"/>
    <w:lvl w:ilvl="0" w:tplc="EDE40B0A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9D47AC6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772AE5CC">
      <w:start w:val="1"/>
      <w:numFmt w:val="lowerLetter"/>
      <w:lvlText w:val="%3."/>
      <w:lvlJc w:val="left"/>
      <w:pPr>
        <w:ind w:left="2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6CA0B49"/>
    <w:multiLevelType w:val="hybridMultilevel"/>
    <w:tmpl w:val="4C74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F7A12"/>
    <w:multiLevelType w:val="hybridMultilevel"/>
    <w:tmpl w:val="8940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40E93"/>
    <w:multiLevelType w:val="hybridMultilevel"/>
    <w:tmpl w:val="A2C4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86FC3"/>
    <w:multiLevelType w:val="hybridMultilevel"/>
    <w:tmpl w:val="C882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718A8"/>
    <w:multiLevelType w:val="hybridMultilevel"/>
    <w:tmpl w:val="39D4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56CC1"/>
    <w:multiLevelType w:val="hybridMultilevel"/>
    <w:tmpl w:val="EE5A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2351D"/>
    <w:multiLevelType w:val="hybridMultilevel"/>
    <w:tmpl w:val="CC1A8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565204"/>
    <w:multiLevelType w:val="hybridMultilevel"/>
    <w:tmpl w:val="69C0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A0E"/>
    <w:multiLevelType w:val="hybridMultilevel"/>
    <w:tmpl w:val="2280C9C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27F289A"/>
    <w:multiLevelType w:val="hybridMultilevel"/>
    <w:tmpl w:val="C3AA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448D6"/>
    <w:multiLevelType w:val="hybridMultilevel"/>
    <w:tmpl w:val="DB2CD260"/>
    <w:lvl w:ilvl="0" w:tplc="69D47AC6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E4647"/>
    <w:multiLevelType w:val="hybridMultilevel"/>
    <w:tmpl w:val="B6D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E22E6"/>
    <w:multiLevelType w:val="hybridMultilevel"/>
    <w:tmpl w:val="2DBCD65E"/>
    <w:lvl w:ilvl="0" w:tplc="69D47AC6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5016D"/>
    <w:multiLevelType w:val="hybridMultilevel"/>
    <w:tmpl w:val="AB28AFFC"/>
    <w:lvl w:ilvl="0" w:tplc="69D47AC6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E66D1"/>
    <w:multiLevelType w:val="hybridMultilevel"/>
    <w:tmpl w:val="B9B4E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744AE"/>
    <w:multiLevelType w:val="hybridMultilevel"/>
    <w:tmpl w:val="FF5E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5"/>
  </w:num>
  <w:num w:numId="5">
    <w:abstractNumId w:val="8"/>
  </w:num>
  <w:num w:numId="6">
    <w:abstractNumId w:val="1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12"/>
  </w:num>
  <w:num w:numId="16">
    <w:abstractNumId w:val="9"/>
  </w:num>
  <w:num w:numId="17">
    <w:abstractNumId w:val="11"/>
  </w:num>
  <w:num w:numId="18">
    <w:abstractNumId w:val="19"/>
  </w:num>
  <w:num w:numId="19">
    <w:abstractNumId w:val="6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72"/>
    <w:rsid w:val="00004D95"/>
    <w:rsid w:val="00006A73"/>
    <w:rsid w:val="000105EC"/>
    <w:rsid w:val="0003444F"/>
    <w:rsid w:val="00061EDE"/>
    <w:rsid w:val="0006407C"/>
    <w:rsid w:val="0006632E"/>
    <w:rsid w:val="0007356C"/>
    <w:rsid w:val="00087D99"/>
    <w:rsid w:val="0009657E"/>
    <w:rsid w:val="000B38D0"/>
    <w:rsid w:val="000B3EDC"/>
    <w:rsid w:val="000B6C83"/>
    <w:rsid w:val="000C4672"/>
    <w:rsid w:val="000E47F7"/>
    <w:rsid w:val="000E66EC"/>
    <w:rsid w:val="00101725"/>
    <w:rsid w:val="00110E27"/>
    <w:rsid w:val="001118AA"/>
    <w:rsid w:val="00113070"/>
    <w:rsid w:val="001175C8"/>
    <w:rsid w:val="001176CA"/>
    <w:rsid w:val="00117C16"/>
    <w:rsid w:val="00121EAA"/>
    <w:rsid w:val="00126505"/>
    <w:rsid w:val="00131B62"/>
    <w:rsid w:val="00141FF4"/>
    <w:rsid w:val="00156629"/>
    <w:rsid w:val="00172B08"/>
    <w:rsid w:val="00172EA6"/>
    <w:rsid w:val="00180E2B"/>
    <w:rsid w:val="00181BF4"/>
    <w:rsid w:val="00191FEF"/>
    <w:rsid w:val="001A33FC"/>
    <w:rsid w:val="001D1F62"/>
    <w:rsid w:val="001D221D"/>
    <w:rsid w:val="001F159A"/>
    <w:rsid w:val="00201C91"/>
    <w:rsid w:val="002026DF"/>
    <w:rsid w:val="00202784"/>
    <w:rsid w:val="00213B2C"/>
    <w:rsid w:val="002141AF"/>
    <w:rsid w:val="00236335"/>
    <w:rsid w:val="00240771"/>
    <w:rsid w:val="00241729"/>
    <w:rsid w:val="00241846"/>
    <w:rsid w:val="00241C84"/>
    <w:rsid w:val="002523A2"/>
    <w:rsid w:val="00254320"/>
    <w:rsid w:val="0026000C"/>
    <w:rsid w:val="002613DC"/>
    <w:rsid w:val="00267745"/>
    <w:rsid w:val="00293112"/>
    <w:rsid w:val="002A3B7E"/>
    <w:rsid w:val="002A78D6"/>
    <w:rsid w:val="002B2BE5"/>
    <w:rsid w:val="002B384A"/>
    <w:rsid w:val="002B5245"/>
    <w:rsid w:val="002B614B"/>
    <w:rsid w:val="002C244C"/>
    <w:rsid w:val="002C4490"/>
    <w:rsid w:val="002C55A5"/>
    <w:rsid w:val="002C7D98"/>
    <w:rsid w:val="002E51CC"/>
    <w:rsid w:val="002F20FC"/>
    <w:rsid w:val="002F3705"/>
    <w:rsid w:val="0030233D"/>
    <w:rsid w:val="00302375"/>
    <w:rsid w:val="003025C7"/>
    <w:rsid w:val="00306BAE"/>
    <w:rsid w:val="0031241A"/>
    <w:rsid w:val="00314946"/>
    <w:rsid w:val="003208D5"/>
    <w:rsid w:val="00322664"/>
    <w:rsid w:val="003250E4"/>
    <w:rsid w:val="00325DF2"/>
    <w:rsid w:val="003261C3"/>
    <w:rsid w:val="00346682"/>
    <w:rsid w:val="00353B79"/>
    <w:rsid w:val="0035772A"/>
    <w:rsid w:val="00360614"/>
    <w:rsid w:val="003672E1"/>
    <w:rsid w:val="003730CA"/>
    <w:rsid w:val="0037549D"/>
    <w:rsid w:val="00376ABC"/>
    <w:rsid w:val="00383032"/>
    <w:rsid w:val="003874BF"/>
    <w:rsid w:val="00397D54"/>
    <w:rsid w:val="003B7E62"/>
    <w:rsid w:val="003C2587"/>
    <w:rsid w:val="003C2B44"/>
    <w:rsid w:val="003C2DFE"/>
    <w:rsid w:val="003F21C2"/>
    <w:rsid w:val="003F6060"/>
    <w:rsid w:val="003F7D89"/>
    <w:rsid w:val="00412AE7"/>
    <w:rsid w:val="004136F2"/>
    <w:rsid w:val="0041381A"/>
    <w:rsid w:val="00417EFA"/>
    <w:rsid w:val="00417F08"/>
    <w:rsid w:val="0043128E"/>
    <w:rsid w:val="00431F93"/>
    <w:rsid w:val="00446CB1"/>
    <w:rsid w:val="00455F80"/>
    <w:rsid w:val="00456CA1"/>
    <w:rsid w:val="00466B98"/>
    <w:rsid w:val="00470654"/>
    <w:rsid w:val="00470EF5"/>
    <w:rsid w:val="00477F88"/>
    <w:rsid w:val="004A04C3"/>
    <w:rsid w:val="004A5678"/>
    <w:rsid w:val="004A74AF"/>
    <w:rsid w:val="004B0695"/>
    <w:rsid w:val="004B1D96"/>
    <w:rsid w:val="004B2007"/>
    <w:rsid w:val="004B6744"/>
    <w:rsid w:val="004C106D"/>
    <w:rsid w:val="004C107B"/>
    <w:rsid w:val="004C5487"/>
    <w:rsid w:val="004C66F2"/>
    <w:rsid w:val="004D04D3"/>
    <w:rsid w:val="004D1050"/>
    <w:rsid w:val="004D31F8"/>
    <w:rsid w:val="004D36C7"/>
    <w:rsid w:val="004E528F"/>
    <w:rsid w:val="004E761B"/>
    <w:rsid w:val="004F4407"/>
    <w:rsid w:val="004F46A6"/>
    <w:rsid w:val="005057B4"/>
    <w:rsid w:val="00515ADF"/>
    <w:rsid w:val="005168FC"/>
    <w:rsid w:val="00525207"/>
    <w:rsid w:val="00526BF7"/>
    <w:rsid w:val="005342B4"/>
    <w:rsid w:val="00537F65"/>
    <w:rsid w:val="00540A03"/>
    <w:rsid w:val="0054735A"/>
    <w:rsid w:val="005571B0"/>
    <w:rsid w:val="00561335"/>
    <w:rsid w:val="00573EF3"/>
    <w:rsid w:val="00580C77"/>
    <w:rsid w:val="00590F77"/>
    <w:rsid w:val="00592292"/>
    <w:rsid w:val="00594EC6"/>
    <w:rsid w:val="005A4BA2"/>
    <w:rsid w:val="005A7458"/>
    <w:rsid w:val="005B0A55"/>
    <w:rsid w:val="005B0C69"/>
    <w:rsid w:val="005B2818"/>
    <w:rsid w:val="005C0D2D"/>
    <w:rsid w:val="005C507D"/>
    <w:rsid w:val="005D5443"/>
    <w:rsid w:val="0060487D"/>
    <w:rsid w:val="00606D36"/>
    <w:rsid w:val="006141CF"/>
    <w:rsid w:val="00617DDD"/>
    <w:rsid w:val="006247B0"/>
    <w:rsid w:val="00624818"/>
    <w:rsid w:val="00626F5A"/>
    <w:rsid w:val="0063392A"/>
    <w:rsid w:val="006343C7"/>
    <w:rsid w:val="00644732"/>
    <w:rsid w:val="00655EDE"/>
    <w:rsid w:val="0065799B"/>
    <w:rsid w:val="006622A8"/>
    <w:rsid w:val="0066520C"/>
    <w:rsid w:val="00670E5A"/>
    <w:rsid w:val="00675E2C"/>
    <w:rsid w:val="00695A84"/>
    <w:rsid w:val="006A2662"/>
    <w:rsid w:val="006A54A2"/>
    <w:rsid w:val="006B286F"/>
    <w:rsid w:val="006B2ED9"/>
    <w:rsid w:val="006B6361"/>
    <w:rsid w:val="006C0030"/>
    <w:rsid w:val="006C0FBD"/>
    <w:rsid w:val="006C27F0"/>
    <w:rsid w:val="006C764E"/>
    <w:rsid w:val="006D05E8"/>
    <w:rsid w:val="006D72E5"/>
    <w:rsid w:val="006E5C7F"/>
    <w:rsid w:val="006F22DF"/>
    <w:rsid w:val="006F408A"/>
    <w:rsid w:val="006F6949"/>
    <w:rsid w:val="006F7FBB"/>
    <w:rsid w:val="00706292"/>
    <w:rsid w:val="00710E32"/>
    <w:rsid w:val="00713C34"/>
    <w:rsid w:val="0072044D"/>
    <w:rsid w:val="007228CE"/>
    <w:rsid w:val="00727DC2"/>
    <w:rsid w:val="00731980"/>
    <w:rsid w:val="00741ED9"/>
    <w:rsid w:val="007431FF"/>
    <w:rsid w:val="00747672"/>
    <w:rsid w:val="00747B89"/>
    <w:rsid w:val="007533FD"/>
    <w:rsid w:val="00753DC6"/>
    <w:rsid w:val="00755C28"/>
    <w:rsid w:val="00760995"/>
    <w:rsid w:val="00763878"/>
    <w:rsid w:val="0076674C"/>
    <w:rsid w:val="00767590"/>
    <w:rsid w:val="007678E2"/>
    <w:rsid w:val="00767DB4"/>
    <w:rsid w:val="00783256"/>
    <w:rsid w:val="0079011C"/>
    <w:rsid w:val="00795BD1"/>
    <w:rsid w:val="00796893"/>
    <w:rsid w:val="00797F2B"/>
    <w:rsid w:val="007A58D2"/>
    <w:rsid w:val="007B560F"/>
    <w:rsid w:val="007B666A"/>
    <w:rsid w:val="007B71DC"/>
    <w:rsid w:val="007C7F7F"/>
    <w:rsid w:val="007D0AEA"/>
    <w:rsid w:val="007D108D"/>
    <w:rsid w:val="007E1A13"/>
    <w:rsid w:val="007E6DF4"/>
    <w:rsid w:val="007E756B"/>
    <w:rsid w:val="007F768B"/>
    <w:rsid w:val="007F7740"/>
    <w:rsid w:val="00803BAB"/>
    <w:rsid w:val="00804D1B"/>
    <w:rsid w:val="00811FFF"/>
    <w:rsid w:val="00812A7F"/>
    <w:rsid w:val="00814324"/>
    <w:rsid w:val="00814B2C"/>
    <w:rsid w:val="008152B9"/>
    <w:rsid w:val="00820710"/>
    <w:rsid w:val="008237C4"/>
    <w:rsid w:val="008254C4"/>
    <w:rsid w:val="008345FC"/>
    <w:rsid w:val="008359DB"/>
    <w:rsid w:val="008425F0"/>
    <w:rsid w:val="00843E13"/>
    <w:rsid w:val="00843F54"/>
    <w:rsid w:val="00854E34"/>
    <w:rsid w:val="008747A1"/>
    <w:rsid w:val="0088117F"/>
    <w:rsid w:val="008A37C6"/>
    <w:rsid w:val="008A40FD"/>
    <w:rsid w:val="008A5792"/>
    <w:rsid w:val="008B2093"/>
    <w:rsid w:val="008B5010"/>
    <w:rsid w:val="008C7D0A"/>
    <w:rsid w:val="008E4FBA"/>
    <w:rsid w:val="008F27E5"/>
    <w:rsid w:val="00901EF0"/>
    <w:rsid w:val="00905C65"/>
    <w:rsid w:val="00917C5F"/>
    <w:rsid w:val="009218C8"/>
    <w:rsid w:val="00924D06"/>
    <w:rsid w:val="00927C5F"/>
    <w:rsid w:val="00931C39"/>
    <w:rsid w:val="00933544"/>
    <w:rsid w:val="00944F27"/>
    <w:rsid w:val="00950865"/>
    <w:rsid w:val="00952DFE"/>
    <w:rsid w:val="009559D3"/>
    <w:rsid w:val="00957415"/>
    <w:rsid w:val="00965CD7"/>
    <w:rsid w:val="009703DB"/>
    <w:rsid w:val="0097311C"/>
    <w:rsid w:val="00973B76"/>
    <w:rsid w:val="00975314"/>
    <w:rsid w:val="00975E61"/>
    <w:rsid w:val="00982FE3"/>
    <w:rsid w:val="009903CA"/>
    <w:rsid w:val="009926F4"/>
    <w:rsid w:val="009A1228"/>
    <w:rsid w:val="009B65EC"/>
    <w:rsid w:val="009D1206"/>
    <w:rsid w:val="009F08A6"/>
    <w:rsid w:val="009F7408"/>
    <w:rsid w:val="009F78F1"/>
    <w:rsid w:val="00A174C8"/>
    <w:rsid w:val="00A23A2B"/>
    <w:rsid w:val="00A30CBE"/>
    <w:rsid w:val="00A3173B"/>
    <w:rsid w:val="00A34C07"/>
    <w:rsid w:val="00A37534"/>
    <w:rsid w:val="00A37D3D"/>
    <w:rsid w:val="00A43A25"/>
    <w:rsid w:val="00A50AF7"/>
    <w:rsid w:val="00A52B5B"/>
    <w:rsid w:val="00A6217F"/>
    <w:rsid w:val="00A6521C"/>
    <w:rsid w:val="00A71166"/>
    <w:rsid w:val="00A7546C"/>
    <w:rsid w:val="00A917F3"/>
    <w:rsid w:val="00A91A2B"/>
    <w:rsid w:val="00A95DDD"/>
    <w:rsid w:val="00A961CF"/>
    <w:rsid w:val="00AA5CC4"/>
    <w:rsid w:val="00AB0A51"/>
    <w:rsid w:val="00AB0BAE"/>
    <w:rsid w:val="00AB1CAB"/>
    <w:rsid w:val="00AB4412"/>
    <w:rsid w:val="00AC04BE"/>
    <w:rsid w:val="00AD24B3"/>
    <w:rsid w:val="00AD6500"/>
    <w:rsid w:val="00AE02E4"/>
    <w:rsid w:val="00AF06E3"/>
    <w:rsid w:val="00AF554A"/>
    <w:rsid w:val="00B00744"/>
    <w:rsid w:val="00B16598"/>
    <w:rsid w:val="00B232A6"/>
    <w:rsid w:val="00B4154A"/>
    <w:rsid w:val="00B44FED"/>
    <w:rsid w:val="00B47420"/>
    <w:rsid w:val="00B477D5"/>
    <w:rsid w:val="00B536E1"/>
    <w:rsid w:val="00B541B0"/>
    <w:rsid w:val="00B61CF0"/>
    <w:rsid w:val="00B64C4C"/>
    <w:rsid w:val="00B719C8"/>
    <w:rsid w:val="00B76166"/>
    <w:rsid w:val="00B83EFB"/>
    <w:rsid w:val="00BA129D"/>
    <w:rsid w:val="00BA598A"/>
    <w:rsid w:val="00BA79E1"/>
    <w:rsid w:val="00BB1642"/>
    <w:rsid w:val="00BB17EB"/>
    <w:rsid w:val="00BB3BDF"/>
    <w:rsid w:val="00BC49AA"/>
    <w:rsid w:val="00BC59B9"/>
    <w:rsid w:val="00BD196F"/>
    <w:rsid w:val="00BD3300"/>
    <w:rsid w:val="00BD7CBA"/>
    <w:rsid w:val="00BE157C"/>
    <w:rsid w:val="00BF3D86"/>
    <w:rsid w:val="00BF59FD"/>
    <w:rsid w:val="00C04738"/>
    <w:rsid w:val="00C157B7"/>
    <w:rsid w:val="00C15FD0"/>
    <w:rsid w:val="00C252BF"/>
    <w:rsid w:val="00C2625B"/>
    <w:rsid w:val="00C35B6F"/>
    <w:rsid w:val="00C45C3B"/>
    <w:rsid w:val="00C45D26"/>
    <w:rsid w:val="00C46948"/>
    <w:rsid w:val="00C548D4"/>
    <w:rsid w:val="00C56A59"/>
    <w:rsid w:val="00C70C12"/>
    <w:rsid w:val="00C7284F"/>
    <w:rsid w:val="00C806D7"/>
    <w:rsid w:val="00C80B2A"/>
    <w:rsid w:val="00CA2C67"/>
    <w:rsid w:val="00CA5723"/>
    <w:rsid w:val="00CA6106"/>
    <w:rsid w:val="00CB0959"/>
    <w:rsid w:val="00CD0A1D"/>
    <w:rsid w:val="00CD1F05"/>
    <w:rsid w:val="00CE110C"/>
    <w:rsid w:val="00CE6CD6"/>
    <w:rsid w:val="00CE6DCF"/>
    <w:rsid w:val="00CF5050"/>
    <w:rsid w:val="00CF5758"/>
    <w:rsid w:val="00D0048A"/>
    <w:rsid w:val="00D03956"/>
    <w:rsid w:val="00D03C4A"/>
    <w:rsid w:val="00D06D70"/>
    <w:rsid w:val="00D07E04"/>
    <w:rsid w:val="00D13833"/>
    <w:rsid w:val="00D172E7"/>
    <w:rsid w:val="00D230A7"/>
    <w:rsid w:val="00D34C12"/>
    <w:rsid w:val="00D50883"/>
    <w:rsid w:val="00D542FC"/>
    <w:rsid w:val="00D5532A"/>
    <w:rsid w:val="00D77F04"/>
    <w:rsid w:val="00D77FCD"/>
    <w:rsid w:val="00D807A5"/>
    <w:rsid w:val="00D85644"/>
    <w:rsid w:val="00D932D6"/>
    <w:rsid w:val="00D94972"/>
    <w:rsid w:val="00DA3E10"/>
    <w:rsid w:val="00DA4A60"/>
    <w:rsid w:val="00DC0044"/>
    <w:rsid w:val="00DC02A9"/>
    <w:rsid w:val="00DC597B"/>
    <w:rsid w:val="00DE5A62"/>
    <w:rsid w:val="00DE6612"/>
    <w:rsid w:val="00DE667E"/>
    <w:rsid w:val="00DF7249"/>
    <w:rsid w:val="00E0477B"/>
    <w:rsid w:val="00E14230"/>
    <w:rsid w:val="00E145C0"/>
    <w:rsid w:val="00E2586E"/>
    <w:rsid w:val="00E30C90"/>
    <w:rsid w:val="00E43158"/>
    <w:rsid w:val="00E539E1"/>
    <w:rsid w:val="00E577A2"/>
    <w:rsid w:val="00E65495"/>
    <w:rsid w:val="00E70074"/>
    <w:rsid w:val="00E71A55"/>
    <w:rsid w:val="00E82EFF"/>
    <w:rsid w:val="00E90CCC"/>
    <w:rsid w:val="00EA1DF5"/>
    <w:rsid w:val="00EB21DF"/>
    <w:rsid w:val="00EB2540"/>
    <w:rsid w:val="00EB3064"/>
    <w:rsid w:val="00EB47D5"/>
    <w:rsid w:val="00EC2E13"/>
    <w:rsid w:val="00EC5D88"/>
    <w:rsid w:val="00EC7489"/>
    <w:rsid w:val="00ED0F77"/>
    <w:rsid w:val="00ED4BD8"/>
    <w:rsid w:val="00ED60E8"/>
    <w:rsid w:val="00EE748C"/>
    <w:rsid w:val="00EF092D"/>
    <w:rsid w:val="00EF0D64"/>
    <w:rsid w:val="00EF747D"/>
    <w:rsid w:val="00EF7708"/>
    <w:rsid w:val="00F05239"/>
    <w:rsid w:val="00F134CD"/>
    <w:rsid w:val="00F1471D"/>
    <w:rsid w:val="00F26DBA"/>
    <w:rsid w:val="00F347FF"/>
    <w:rsid w:val="00F34D2B"/>
    <w:rsid w:val="00F36F27"/>
    <w:rsid w:val="00F4020E"/>
    <w:rsid w:val="00F444EB"/>
    <w:rsid w:val="00F62BCC"/>
    <w:rsid w:val="00F6315E"/>
    <w:rsid w:val="00F6331C"/>
    <w:rsid w:val="00F70223"/>
    <w:rsid w:val="00F74361"/>
    <w:rsid w:val="00F7711F"/>
    <w:rsid w:val="00F86CB4"/>
    <w:rsid w:val="00F90A8A"/>
    <w:rsid w:val="00F94E62"/>
    <w:rsid w:val="00FB1244"/>
    <w:rsid w:val="00FB67F7"/>
    <w:rsid w:val="00FB761C"/>
    <w:rsid w:val="00FC3BD0"/>
    <w:rsid w:val="00FC53E3"/>
    <w:rsid w:val="00FC5D16"/>
    <w:rsid w:val="00FC79FF"/>
    <w:rsid w:val="00FD13BD"/>
    <w:rsid w:val="00FD1636"/>
    <w:rsid w:val="00FD59AA"/>
    <w:rsid w:val="00FE3539"/>
    <w:rsid w:val="00FF0322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0D466-69AC-48CA-8858-BB48D352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72"/>
    <w:pPr>
      <w:widowControl w:val="0"/>
      <w:autoSpaceDE w:val="0"/>
      <w:autoSpaceDN w:val="0"/>
      <w:adjustRightInd w:val="0"/>
      <w:ind w:left="720"/>
    </w:pPr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0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4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4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E258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2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2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2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2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1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enski@charlesry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8CC6-5630-457E-A33B-9CEAACEF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Candace O'Shea</cp:lastModifiedBy>
  <cp:revision>13</cp:revision>
  <cp:lastPrinted>2016-01-19T19:40:00Z</cp:lastPrinted>
  <dcterms:created xsi:type="dcterms:W3CDTF">2016-01-12T18:11:00Z</dcterms:created>
  <dcterms:modified xsi:type="dcterms:W3CDTF">2016-01-19T19:42:00Z</dcterms:modified>
</cp:coreProperties>
</file>