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672" w:rsidRDefault="00747672" w:rsidP="00747672">
      <w:pPr>
        <w:tabs>
          <w:tab w:val="center" w:pos="5040"/>
        </w:tabs>
        <w:jc w:val="center"/>
        <w:rPr>
          <w:b/>
          <w:bCs/>
        </w:rPr>
      </w:pPr>
      <w:r>
        <w:rPr>
          <w:b/>
          <w:bCs/>
        </w:rPr>
        <w:t>ORDER OF BUSINESS</w:t>
      </w:r>
    </w:p>
    <w:p w:rsidR="00747672" w:rsidRDefault="00747672" w:rsidP="00747672">
      <w:pPr>
        <w:tabs>
          <w:tab w:val="center" w:pos="5040"/>
        </w:tabs>
        <w:jc w:val="center"/>
        <w:rPr>
          <w:b/>
          <w:bCs/>
        </w:rPr>
      </w:pPr>
      <w:r>
        <w:rPr>
          <w:b/>
          <w:bCs/>
        </w:rPr>
        <w:t>OF THE</w:t>
      </w:r>
    </w:p>
    <w:p w:rsidR="00747672" w:rsidRDefault="00747672" w:rsidP="00747672">
      <w:pPr>
        <w:tabs>
          <w:tab w:val="center" w:pos="5040"/>
        </w:tabs>
        <w:jc w:val="center"/>
      </w:pPr>
      <w:r>
        <w:rPr>
          <w:b/>
          <w:bCs/>
        </w:rPr>
        <w:t>RESA-6 REGIONAL COUNCIL</w:t>
      </w:r>
    </w:p>
    <w:p w:rsidR="00747672" w:rsidRDefault="00747672" w:rsidP="00747672">
      <w:pPr>
        <w:jc w:val="center"/>
      </w:pPr>
    </w:p>
    <w:p w:rsidR="00A52B5B" w:rsidRDefault="0046569A" w:rsidP="00A52B5B">
      <w:pPr>
        <w:tabs>
          <w:tab w:val="center" w:pos="5040"/>
        </w:tabs>
        <w:jc w:val="center"/>
        <w:rPr>
          <w:b/>
          <w:bCs/>
        </w:rPr>
      </w:pPr>
      <w:r>
        <w:rPr>
          <w:b/>
          <w:bCs/>
        </w:rPr>
        <w:t>RESA-6 Training Room</w:t>
      </w:r>
    </w:p>
    <w:p w:rsidR="0046569A" w:rsidRPr="00610DFD" w:rsidRDefault="0046569A" w:rsidP="00A52B5B">
      <w:pPr>
        <w:tabs>
          <w:tab w:val="center" w:pos="5040"/>
        </w:tabs>
        <w:jc w:val="center"/>
        <w:rPr>
          <w:b/>
          <w:bCs/>
        </w:rPr>
      </w:pPr>
      <w:r>
        <w:rPr>
          <w:b/>
          <w:bCs/>
        </w:rPr>
        <w:t>Wheeling, WV 26003</w:t>
      </w:r>
    </w:p>
    <w:p w:rsidR="00A52B5B" w:rsidRPr="00610DFD" w:rsidRDefault="00A52B5B" w:rsidP="00A52B5B">
      <w:pPr>
        <w:tabs>
          <w:tab w:val="center" w:pos="5040"/>
        </w:tabs>
        <w:jc w:val="center"/>
        <w:rPr>
          <w:b/>
          <w:bCs/>
        </w:rPr>
      </w:pPr>
    </w:p>
    <w:p w:rsidR="00A52B5B" w:rsidRPr="00610DFD" w:rsidRDefault="0046569A" w:rsidP="00A52B5B">
      <w:pPr>
        <w:tabs>
          <w:tab w:val="center" w:pos="5040"/>
        </w:tabs>
        <w:jc w:val="center"/>
        <w:rPr>
          <w:b/>
          <w:bCs/>
        </w:rPr>
      </w:pPr>
      <w:r>
        <w:rPr>
          <w:b/>
          <w:bCs/>
        </w:rPr>
        <w:t xml:space="preserve">Thursday, </w:t>
      </w:r>
      <w:r w:rsidR="00646024">
        <w:rPr>
          <w:b/>
          <w:bCs/>
        </w:rPr>
        <w:t>September 8</w:t>
      </w:r>
      <w:r w:rsidR="006E5C7F">
        <w:rPr>
          <w:b/>
          <w:bCs/>
        </w:rPr>
        <w:t>, 2016</w:t>
      </w:r>
    </w:p>
    <w:p w:rsidR="00A52B5B" w:rsidRDefault="00646024" w:rsidP="00A52B5B">
      <w:pPr>
        <w:tabs>
          <w:tab w:val="center" w:pos="5040"/>
        </w:tabs>
        <w:jc w:val="center"/>
        <w:rPr>
          <w:b/>
          <w:bCs/>
        </w:rPr>
      </w:pPr>
      <w:r>
        <w:rPr>
          <w:b/>
          <w:bCs/>
        </w:rPr>
        <w:t>6</w:t>
      </w:r>
      <w:r w:rsidR="0046569A">
        <w:rPr>
          <w:b/>
          <w:bCs/>
        </w:rPr>
        <w:t>:00 p</w:t>
      </w:r>
      <w:r w:rsidR="00A52B5B">
        <w:rPr>
          <w:b/>
          <w:bCs/>
        </w:rPr>
        <w:t>.</w:t>
      </w:r>
      <w:r w:rsidR="00A52B5B" w:rsidRPr="00610DFD">
        <w:rPr>
          <w:b/>
          <w:bCs/>
        </w:rPr>
        <w:t>m.</w:t>
      </w:r>
    </w:p>
    <w:p w:rsidR="00747672" w:rsidRDefault="00747672" w:rsidP="00747672">
      <w:pPr>
        <w:tabs>
          <w:tab w:val="center" w:pos="5040"/>
        </w:tabs>
        <w:jc w:val="center"/>
        <w:rPr>
          <w:b/>
          <w:bCs/>
        </w:rPr>
      </w:pPr>
    </w:p>
    <w:p w:rsidR="00747672" w:rsidRDefault="00747672" w:rsidP="00747672">
      <w:pPr>
        <w:tabs>
          <w:tab w:val="center" w:pos="5040"/>
        </w:tabs>
        <w:jc w:val="center"/>
        <w:rPr>
          <w:b/>
          <w:bCs/>
        </w:rPr>
      </w:pPr>
      <w:r>
        <w:rPr>
          <w:b/>
          <w:bCs/>
        </w:rPr>
        <w:t>MINUTES</w:t>
      </w:r>
    </w:p>
    <w:p w:rsidR="00747672" w:rsidRDefault="00747672" w:rsidP="00747672">
      <w:pPr>
        <w:rPr>
          <w:b/>
          <w:bCs/>
        </w:rPr>
      </w:pPr>
    </w:p>
    <w:p w:rsidR="00E46B13" w:rsidRDefault="00747672" w:rsidP="00747672">
      <w:pPr>
        <w:ind w:left="2880" w:hanging="2880"/>
        <w:rPr>
          <w:b/>
        </w:rPr>
      </w:pPr>
      <w:r w:rsidRPr="00D84E36">
        <w:rPr>
          <w:b/>
        </w:rPr>
        <w:t>MEMBERS PRESENT:</w:t>
      </w:r>
      <w:r w:rsidRPr="00D84E36">
        <w:rPr>
          <w:b/>
        </w:rPr>
        <w:tab/>
      </w:r>
      <w:r w:rsidR="00F725A0">
        <w:rPr>
          <w:b/>
        </w:rPr>
        <w:t xml:space="preserve">Michelle Chappell, Pamela Dudley, </w:t>
      </w:r>
      <w:r w:rsidR="00D65777">
        <w:rPr>
          <w:b/>
        </w:rPr>
        <w:t xml:space="preserve">Shelby Haines, </w:t>
      </w:r>
      <w:r w:rsidR="00F725A0">
        <w:rPr>
          <w:b/>
        </w:rPr>
        <w:t xml:space="preserve">Michael Hince, </w:t>
      </w:r>
      <w:r w:rsidR="00D65777">
        <w:rPr>
          <w:b/>
        </w:rPr>
        <w:t xml:space="preserve">Heidi Hohman, </w:t>
      </w:r>
      <w:r w:rsidR="00F725A0">
        <w:rPr>
          <w:b/>
        </w:rPr>
        <w:t xml:space="preserve">Bill Jones, </w:t>
      </w:r>
      <w:r w:rsidR="00D65777">
        <w:rPr>
          <w:b/>
        </w:rPr>
        <w:t xml:space="preserve">Sarah Koegler, </w:t>
      </w:r>
      <w:r w:rsidR="00F725A0">
        <w:rPr>
          <w:b/>
        </w:rPr>
        <w:t>Kathy Kidder, Kim Miller, Beth Phillips, Edward Toman, Cindy Virtue</w:t>
      </w:r>
    </w:p>
    <w:p w:rsidR="00747672" w:rsidRDefault="00747672" w:rsidP="00747672">
      <w:pPr>
        <w:ind w:left="2880" w:hanging="2880"/>
        <w:rPr>
          <w:b/>
        </w:rPr>
      </w:pPr>
      <w:r>
        <w:rPr>
          <w:b/>
        </w:rPr>
        <w:tab/>
      </w:r>
    </w:p>
    <w:p w:rsidR="0046569A" w:rsidRDefault="00747672" w:rsidP="00747672">
      <w:pPr>
        <w:ind w:left="2880" w:hanging="2880"/>
        <w:rPr>
          <w:b/>
        </w:rPr>
      </w:pPr>
      <w:r>
        <w:rPr>
          <w:b/>
        </w:rPr>
        <w:t>OTHERS PRESENT:</w:t>
      </w:r>
      <w:r>
        <w:rPr>
          <w:b/>
        </w:rPr>
        <w:tab/>
        <w:t>Nick Zervos</w:t>
      </w:r>
      <w:r w:rsidR="00E43158">
        <w:rPr>
          <w:b/>
        </w:rPr>
        <w:t xml:space="preserve">, </w:t>
      </w:r>
      <w:r w:rsidR="00D65777">
        <w:rPr>
          <w:b/>
        </w:rPr>
        <w:t xml:space="preserve">Greg Minnich, Marian Kajfez, </w:t>
      </w:r>
      <w:r w:rsidR="00CA2E5E">
        <w:rPr>
          <w:b/>
        </w:rPr>
        <w:t>Jim Wilson</w:t>
      </w:r>
    </w:p>
    <w:p w:rsidR="00646024" w:rsidRDefault="00646024" w:rsidP="00747672">
      <w:pPr>
        <w:ind w:left="2880" w:hanging="2880"/>
        <w:rPr>
          <w:b/>
        </w:rPr>
      </w:pPr>
    </w:p>
    <w:p w:rsidR="00A23A2B" w:rsidRDefault="00FC4AC5" w:rsidP="00952DFE">
      <w:pPr>
        <w:rPr>
          <w:b/>
        </w:rPr>
      </w:pPr>
      <w:r>
        <w:rPr>
          <w:b/>
        </w:rPr>
        <w:t>CALL TO ORDER:</w:t>
      </w:r>
      <w:r>
        <w:rPr>
          <w:b/>
        </w:rPr>
        <w:tab/>
      </w:r>
      <w:r w:rsidR="004B2007">
        <w:rPr>
          <w:b/>
        </w:rPr>
        <w:tab/>
      </w:r>
      <w:r w:rsidR="00747672">
        <w:rPr>
          <w:b/>
        </w:rPr>
        <w:t>The meeting was</w:t>
      </w:r>
      <w:r w:rsidR="001175C8">
        <w:rPr>
          <w:b/>
        </w:rPr>
        <w:t xml:space="preserve"> called to order at </w:t>
      </w:r>
      <w:r w:rsidR="00646024">
        <w:rPr>
          <w:b/>
        </w:rPr>
        <w:t>6</w:t>
      </w:r>
      <w:r w:rsidR="0046569A">
        <w:rPr>
          <w:b/>
        </w:rPr>
        <w:t>:00 p</w:t>
      </w:r>
      <w:r w:rsidR="001175C8">
        <w:rPr>
          <w:b/>
        </w:rPr>
        <w:t>.m</w:t>
      </w:r>
      <w:r w:rsidR="00854E34">
        <w:rPr>
          <w:b/>
        </w:rPr>
        <w:t>.</w:t>
      </w:r>
      <w:r w:rsidR="00C252BF">
        <w:rPr>
          <w:b/>
        </w:rPr>
        <w:t xml:space="preserve"> by</w:t>
      </w:r>
      <w:r w:rsidR="00D65777">
        <w:rPr>
          <w:b/>
        </w:rPr>
        <w:t xml:space="preserve"> </w:t>
      </w:r>
      <w:r w:rsidR="00BD4501">
        <w:rPr>
          <w:b/>
        </w:rPr>
        <w:t>Ms. Chappell</w:t>
      </w:r>
      <w:r w:rsidR="001175C8">
        <w:rPr>
          <w:b/>
        </w:rPr>
        <w:t>.</w:t>
      </w:r>
    </w:p>
    <w:p w:rsidR="00C366E8" w:rsidRDefault="00C366E8" w:rsidP="00952DFE">
      <w:pPr>
        <w:rPr>
          <w:b/>
        </w:rPr>
      </w:pPr>
    </w:p>
    <w:p w:rsidR="00C157B7" w:rsidRDefault="00747672" w:rsidP="00747672">
      <w:pPr>
        <w:widowControl w:val="0"/>
        <w:tabs>
          <w:tab w:val="left" w:pos="-1440"/>
        </w:tabs>
        <w:autoSpaceDE w:val="0"/>
        <w:autoSpaceDN w:val="0"/>
        <w:adjustRightInd w:val="0"/>
      </w:pPr>
      <w:r>
        <w:rPr>
          <w:b/>
          <w:bCs/>
        </w:rPr>
        <w:t>APPROVAL OF MINUTES:</w:t>
      </w:r>
      <w:r w:rsidR="004E761B">
        <w:rPr>
          <w:b/>
          <w:bCs/>
        </w:rPr>
        <w:t xml:space="preserve">  </w:t>
      </w:r>
      <w:r w:rsidRPr="000F019E">
        <w:rPr>
          <w:b/>
        </w:rPr>
        <w:t xml:space="preserve">On a motion by </w:t>
      </w:r>
      <w:r w:rsidR="00D65777">
        <w:rPr>
          <w:b/>
        </w:rPr>
        <w:t>Mr. Toman</w:t>
      </w:r>
      <w:r w:rsidRPr="000F019E">
        <w:rPr>
          <w:b/>
        </w:rPr>
        <w:t xml:space="preserve">, with a second by </w:t>
      </w:r>
      <w:r w:rsidR="00D65777">
        <w:rPr>
          <w:b/>
        </w:rPr>
        <w:t>Mr. Hince</w:t>
      </w:r>
      <w:r w:rsidRPr="000F019E">
        <w:rPr>
          <w:b/>
        </w:rPr>
        <w:t>, the Bo</w:t>
      </w:r>
      <w:r w:rsidR="00397D54">
        <w:rPr>
          <w:b/>
        </w:rPr>
        <w:t xml:space="preserve">ard approved the minutes of the </w:t>
      </w:r>
      <w:r w:rsidR="00646024">
        <w:rPr>
          <w:b/>
        </w:rPr>
        <w:t>August 11</w:t>
      </w:r>
      <w:r w:rsidR="00055959">
        <w:rPr>
          <w:b/>
        </w:rPr>
        <w:t>, 2016</w:t>
      </w:r>
      <w:r w:rsidRPr="000F019E">
        <w:rPr>
          <w:b/>
        </w:rPr>
        <w:t xml:space="preserve"> </w:t>
      </w:r>
      <w:r w:rsidR="004B0695">
        <w:rPr>
          <w:b/>
        </w:rPr>
        <w:t>meeting</w:t>
      </w:r>
      <w:r w:rsidRPr="00DC209D">
        <w:t>.</w:t>
      </w:r>
      <w:r w:rsidR="00F94E62">
        <w:t xml:space="preserve">  </w:t>
      </w:r>
    </w:p>
    <w:p w:rsidR="00C157B7" w:rsidRDefault="00C157B7" w:rsidP="00747672">
      <w:pPr>
        <w:widowControl w:val="0"/>
        <w:tabs>
          <w:tab w:val="left" w:pos="-1440"/>
        </w:tabs>
        <w:autoSpaceDE w:val="0"/>
        <w:autoSpaceDN w:val="0"/>
        <w:adjustRightInd w:val="0"/>
      </w:pPr>
    </w:p>
    <w:p w:rsidR="004E6B7A" w:rsidRDefault="00C366E8" w:rsidP="004E6B7A">
      <w:pPr>
        <w:widowControl w:val="0"/>
        <w:tabs>
          <w:tab w:val="left" w:pos="-1440"/>
        </w:tabs>
        <w:autoSpaceDE w:val="0"/>
        <w:autoSpaceDN w:val="0"/>
        <w:adjustRightInd w:val="0"/>
        <w:rPr>
          <w:b/>
          <w:bCs/>
        </w:rPr>
      </w:pPr>
      <w:r>
        <w:rPr>
          <w:b/>
          <w:bCs/>
        </w:rPr>
        <w:t>NEW BUSINESS</w:t>
      </w:r>
      <w:r w:rsidR="00FC4AC5">
        <w:rPr>
          <w:b/>
          <w:bCs/>
        </w:rPr>
        <w:t>:</w:t>
      </w:r>
    </w:p>
    <w:p w:rsidR="004E6B7A" w:rsidRDefault="004E6B7A" w:rsidP="004E6B7A">
      <w:pPr>
        <w:widowControl w:val="0"/>
        <w:tabs>
          <w:tab w:val="left" w:pos="-1440"/>
        </w:tabs>
        <w:autoSpaceDE w:val="0"/>
        <w:autoSpaceDN w:val="0"/>
        <w:adjustRightInd w:val="0"/>
        <w:ind w:left="270"/>
        <w:rPr>
          <w:b/>
          <w:bCs/>
        </w:rPr>
      </w:pPr>
    </w:p>
    <w:p w:rsidR="00F27D8B" w:rsidRDefault="00F27D8B" w:rsidP="00F27D8B">
      <w:pPr>
        <w:widowControl w:val="0"/>
        <w:tabs>
          <w:tab w:val="left" w:pos="-1440"/>
        </w:tabs>
        <w:autoSpaceDE w:val="0"/>
        <w:autoSpaceDN w:val="0"/>
        <w:adjustRightInd w:val="0"/>
        <w:rPr>
          <w:b/>
          <w:bCs/>
        </w:rPr>
      </w:pPr>
      <w:r>
        <w:rPr>
          <w:b/>
          <w:bCs/>
        </w:rPr>
        <w:tab/>
      </w:r>
      <w:r w:rsidRPr="002F499C">
        <w:rPr>
          <w:b/>
          <w:bCs/>
          <w:u w:val="single"/>
        </w:rPr>
        <w:t>West Virginia Critical Skills Impact Report – 2015 – 2016</w:t>
      </w:r>
      <w:r>
        <w:rPr>
          <w:b/>
          <w:bCs/>
        </w:rPr>
        <w:t xml:space="preserve"> (Attachment’s D and L) – Alyssa Mahramus, School’s Manager for EVERFI, provided the Board with a West Virginia 2015 – 2016 Critical/Skills Impact Report which identified the number of students involved in the EVERFI programs, the skill areas addressed, the student demographics, knowledge gained, the student preparedness and the extent of the programming in 21 counties in West Virginia.  Alyssa offered </w:t>
      </w:r>
      <w:r>
        <w:rPr>
          <w:b/>
          <w:bCs/>
        </w:rPr>
        <w:t>five</w:t>
      </w:r>
      <w:r>
        <w:rPr>
          <w:b/>
          <w:bCs/>
        </w:rPr>
        <w:t xml:space="preserve"> programs provided by EVERFI free of charge to any school district willing to implement.  She is the contact person for the State of West Virginia and can be reached at </w:t>
      </w:r>
      <w:hyperlink r:id="rId8" w:history="1">
        <w:r w:rsidRPr="0010426E">
          <w:rPr>
            <w:rStyle w:val="Hyperlink"/>
            <w:b/>
            <w:bCs/>
          </w:rPr>
          <w:t>amahramus@everfi.com</w:t>
        </w:r>
      </w:hyperlink>
      <w:r>
        <w:rPr>
          <w:b/>
          <w:bCs/>
        </w:rPr>
        <w:t>.</w:t>
      </w:r>
    </w:p>
    <w:p w:rsidR="00F27D8B" w:rsidRDefault="00F27D8B" w:rsidP="004E6B7A">
      <w:pPr>
        <w:widowControl w:val="0"/>
        <w:tabs>
          <w:tab w:val="left" w:pos="-1440"/>
        </w:tabs>
        <w:autoSpaceDE w:val="0"/>
        <w:autoSpaceDN w:val="0"/>
        <w:adjustRightInd w:val="0"/>
        <w:ind w:left="270"/>
        <w:rPr>
          <w:b/>
          <w:bCs/>
        </w:rPr>
      </w:pPr>
    </w:p>
    <w:p w:rsidR="00646024" w:rsidRDefault="00D10CE8" w:rsidP="0009161C">
      <w:pPr>
        <w:widowControl w:val="0"/>
        <w:tabs>
          <w:tab w:val="left" w:pos="-1440"/>
        </w:tabs>
        <w:autoSpaceDE w:val="0"/>
        <w:autoSpaceDN w:val="0"/>
        <w:adjustRightInd w:val="0"/>
        <w:rPr>
          <w:b/>
          <w:bCs/>
        </w:rPr>
      </w:pPr>
      <w:r>
        <w:rPr>
          <w:b/>
          <w:bCs/>
        </w:rPr>
        <w:tab/>
      </w:r>
      <w:r w:rsidR="00646024" w:rsidRPr="002F499C">
        <w:rPr>
          <w:b/>
          <w:bCs/>
          <w:u w:val="single"/>
        </w:rPr>
        <w:t>West Virginia High School Business Plan Competition</w:t>
      </w:r>
      <w:r w:rsidR="00646024">
        <w:rPr>
          <w:b/>
          <w:bCs/>
        </w:rPr>
        <w:t xml:space="preserve"> (Attachment A)</w:t>
      </w:r>
      <w:r w:rsidR="00A10034">
        <w:rPr>
          <w:b/>
          <w:bCs/>
        </w:rPr>
        <w:t xml:space="preserve"> – Attachment A outlines the West Virginia High School Business Plan competition rules and regulations for 2016 – 2017.  Mr. Zervos reminded the Council that </w:t>
      </w:r>
      <w:r w:rsidR="001B2497">
        <w:rPr>
          <w:b/>
          <w:bCs/>
        </w:rPr>
        <w:t>a</w:t>
      </w:r>
      <w:r w:rsidR="00A10034">
        <w:rPr>
          <w:b/>
          <w:bCs/>
        </w:rPr>
        <w:t xml:space="preserve"> student could </w:t>
      </w:r>
      <w:r w:rsidR="001B2497">
        <w:rPr>
          <w:b/>
          <w:bCs/>
        </w:rPr>
        <w:t>receive</w:t>
      </w:r>
      <w:r w:rsidR="00A10034">
        <w:rPr>
          <w:b/>
          <w:bCs/>
        </w:rPr>
        <w:t xml:space="preserve"> a $10</w:t>
      </w:r>
      <w:r w:rsidR="001B2497">
        <w:rPr>
          <w:b/>
          <w:bCs/>
        </w:rPr>
        <w:t>,</w:t>
      </w:r>
      <w:r w:rsidR="00A10034">
        <w:rPr>
          <w:b/>
          <w:bCs/>
        </w:rPr>
        <w:t xml:space="preserve">000 scholarship to WVU if they win this competition.  The finals will be held Saturday March 18, 2017 at WVU.  Mr. Zervos also inquired if any of the RESA Council members would </w:t>
      </w:r>
      <w:r w:rsidR="00F27D8B">
        <w:rPr>
          <w:b/>
          <w:bCs/>
        </w:rPr>
        <w:t>like to judge</w:t>
      </w:r>
      <w:r w:rsidR="00A10034">
        <w:rPr>
          <w:b/>
          <w:bCs/>
        </w:rPr>
        <w:t xml:space="preserve"> the submitted student projects.</w:t>
      </w:r>
    </w:p>
    <w:p w:rsidR="0009161C" w:rsidRDefault="0009161C" w:rsidP="0009161C">
      <w:pPr>
        <w:widowControl w:val="0"/>
        <w:tabs>
          <w:tab w:val="left" w:pos="-1440"/>
        </w:tabs>
        <w:autoSpaceDE w:val="0"/>
        <w:autoSpaceDN w:val="0"/>
        <w:adjustRightInd w:val="0"/>
        <w:rPr>
          <w:b/>
          <w:bCs/>
        </w:rPr>
      </w:pPr>
    </w:p>
    <w:p w:rsidR="00646024" w:rsidRDefault="00D10CE8" w:rsidP="0009161C">
      <w:pPr>
        <w:widowControl w:val="0"/>
        <w:tabs>
          <w:tab w:val="left" w:pos="-1440"/>
        </w:tabs>
        <w:autoSpaceDE w:val="0"/>
        <w:autoSpaceDN w:val="0"/>
        <w:adjustRightInd w:val="0"/>
        <w:rPr>
          <w:b/>
          <w:bCs/>
        </w:rPr>
      </w:pPr>
      <w:r>
        <w:rPr>
          <w:b/>
          <w:bCs/>
        </w:rPr>
        <w:tab/>
      </w:r>
      <w:r w:rsidR="00646024" w:rsidRPr="002F499C">
        <w:rPr>
          <w:b/>
          <w:bCs/>
          <w:u w:val="single"/>
        </w:rPr>
        <w:t>Collaboration Matrix</w:t>
      </w:r>
      <w:r w:rsidR="00646024">
        <w:rPr>
          <w:b/>
          <w:bCs/>
        </w:rPr>
        <w:t xml:space="preserve"> (Attachment B)</w:t>
      </w:r>
      <w:r w:rsidR="00A10034">
        <w:rPr>
          <w:b/>
          <w:bCs/>
        </w:rPr>
        <w:t xml:space="preserve"> – A matrix identifying the conditions for successful capacity building was provided to the council in attachment B</w:t>
      </w:r>
      <w:r w:rsidR="007D1123">
        <w:rPr>
          <w:b/>
          <w:bCs/>
        </w:rPr>
        <w:t>.  Educational leaders sho</w:t>
      </w:r>
      <w:r w:rsidR="003D4765">
        <w:rPr>
          <w:b/>
          <w:bCs/>
        </w:rPr>
        <w:t>u</w:t>
      </w:r>
      <w:r w:rsidR="007D1123">
        <w:rPr>
          <w:b/>
          <w:bCs/>
        </w:rPr>
        <w:t>ld utilize this matrix to assure sustainable capacity building.</w:t>
      </w:r>
    </w:p>
    <w:p w:rsidR="00646024" w:rsidRDefault="00646024" w:rsidP="00646024">
      <w:pPr>
        <w:pStyle w:val="ListParagraph"/>
        <w:rPr>
          <w:b/>
          <w:bCs/>
        </w:rPr>
      </w:pPr>
    </w:p>
    <w:p w:rsidR="00B64479" w:rsidRPr="00B64479" w:rsidRDefault="00D10CE8" w:rsidP="00B64479">
      <w:pPr>
        <w:pStyle w:val="NoSpacing"/>
        <w:rPr>
          <w:rFonts w:ascii="Times New Roman" w:hAnsi="Times New Roman" w:cs="Times New Roman"/>
          <w:b/>
          <w:sz w:val="24"/>
          <w:szCs w:val="24"/>
        </w:rPr>
      </w:pPr>
      <w:r>
        <w:rPr>
          <w:b/>
          <w:bCs/>
        </w:rPr>
        <w:tab/>
      </w:r>
      <w:r w:rsidR="00646024" w:rsidRPr="00B64479">
        <w:rPr>
          <w:rFonts w:ascii="Times New Roman" w:hAnsi="Times New Roman" w:cs="Times New Roman"/>
          <w:b/>
          <w:bCs/>
          <w:sz w:val="24"/>
          <w:szCs w:val="24"/>
          <w:u w:val="single"/>
        </w:rPr>
        <w:t>Summary of Learning Schools Training of Trainers Session</w:t>
      </w:r>
      <w:r w:rsidR="00646024" w:rsidRPr="00B64479">
        <w:rPr>
          <w:rFonts w:ascii="Times New Roman" w:hAnsi="Times New Roman" w:cs="Times New Roman"/>
          <w:b/>
          <w:bCs/>
          <w:sz w:val="24"/>
          <w:szCs w:val="24"/>
        </w:rPr>
        <w:t xml:space="preserve"> (Attachment C)</w:t>
      </w:r>
      <w:r w:rsidR="00B64479" w:rsidRPr="00B64479">
        <w:rPr>
          <w:rFonts w:ascii="Times New Roman" w:hAnsi="Times New Roman" w:cs="Times New Roman"/>
          <w:b/>
          <w:bCs/>
          <w:sz w:val="24"/>
          <w:szCs w:val="24"/>
        </w:rPr>
        <w:t xml:space="preserve"> </w:t>
      </w:r>
      <w:r w:rsidR="00B64479">
        <w:rPr>
          <w:b/>
          <w:bCs/>
        </w:rPr>
        <w:t>-</w:t>
      </w:r>
      <w:r w:rsidR="00B64479" w:rsidRPr="00473B3E">
        <w:rPr>
          <w:rFonts w:ascii="Times New Roman" w:hAnsi="Times New Roman" w:cs="Times New Roman"/>
          <w:sz w:val="24"/>
          <w:szCs w:val="24"/>
        </w:rPr>
        <w:t xml:space="preserve">  </w:t>
      </w:r>
      <w:r w:rsidR="00B64479" w:rsidRPr="00B64479">
        <w:rPr>
          <w:rFonts w:ascii="Times New Roman" w:hAnsi="Times New Roman" w:cs="Times New Roman"/>
          <w:b/>
          <w:sz w:val="24"/>
          <w:szCs w:val="24"/>
        </w:rPr>
        <w:t xml:space="preserve">Ms. Kajfez spoke about Summer Leaders of Learning Schools (LOLS) Trainers of Trainers (TOTs) Trainings with 19 teams across all five counties.  LOLS TOTs spent the day in </w:t>
      </w:r>
      <w:r w:rsidR="00B64479" w:rsidRPr="00B64479">
        <w:rPr>
          <w:rFonts w:ascii="Times New Roman" w:hAnsi="Times New Roman" w:cs="Times New Roman"/>
          <w:b/>
          <w:sz w:val="24"/>
          <w:szCs w:val="24"/>
        </w:rPr>
        <w:lastRenderedPageBreak/>
        <w:t xml:space="preserve">school leadership teams reviewing Policy 5500: Learning Schools Professional Learning Standards, prioritizing Standards Assessment Inventory (SAI) Survey results and beginning the process of planning their 30-60-90-180 Day Plan.  School site visits will be made by FAST Team members during September to support the LOLS TOTs.  Superintendent Updates will be emailed with details of the school site visits once all are completed.  LOLS TOTs will return for continued work as LOLS TOTs on October 4-7 in Programmatic Levels.  Principal Regional Institute (PRI) Programmatic Level conversations will be facilitated by the LOLS TOTs, Catalyst Principals and the FAST Team.  A January Programmatic Level training day will be followed by school site visits and another Superintendent Update in February. (Handouts:  Chart with first semester training dates and attendees, SAI Survey Regional Results, School Site Chart with FAST Team/sub-teams listed, and a sample of the Superintendent update form)   </w:t>
      </w:r>
    </w:p>
    <w:p w:rsidR="00B64479" w:rsidRPr="00B64479" w:rsidRDefault="00B64479" w:rsidP="00B64479">
      <w:pPr>
        <w:pStyle w:val="NoSpacing"/>
        <w:rPr>
          <w:rFonts w:ascii="Times New Roman" w:hAnsi="Times New Roman" w:cs="Times New Roman"/>
          <w:b/>
          <w:sz w:val="24"/>
          <w:szCs w:val="24"/>
        </w:rPr>
      </w:pPr>
      <w:r w:rsidRPr="00B64479">
        <w:rPr>
          <w:rFonts w:ascii="Times New Roman" w:hAnsi="Times New Roman" w:cs="Times New Roman"/>
          <w:b/>
          <w:sz w:val="24"/>
          <w:szCs w:val="24"/>
        </w:rPr>
        <w:t xml:space="preserve">The LOLS TOTs Schools:  </w:t>
      </w:r>
    </w:p>
    <w:p w:rsidR="00B64479" w:rsidRPr="00B64479" w:rsidRDefault="00B64479" w:rsidP="00B64479">
      <w:pPr>
        <w:pStyle w:val="NoSpacing"/>
        <w:rPr>
          <w:rFonts w:ascii="Times New Roman" w:hAnsi="Times New Roman" w:cs="Times New Roman"/>
          <w:b/>
          <w:sz w:val="24"/>
          <w:szCs w:val="24"/>
        </w:rPr>
      </w:pPr>
      <w:r w:rsidRPr="00B64479">
        <w:rPr>
          <w:rFonts w:ascii="Times New Roman" w:hAnsi="Times New Roman" w:cs="Times New Roman"/>
          <w:b/>
          <w:sz w:val="24"/>
          <w:szCs w:val="24"/>
        </w:rPr>
        <w:t xml:space="preserve">Elementary:  Elm Grove, Steenrod, Center McMechen, Central, Paden City, New Martinsville, </w:t>
      </w:r>
      <w:r>
        <w:rPr>
          <w:rFonts w:ascii="Times New Roman" w:hAnsi="Times New Roman" w:cs="Times New Roman"/>
          <w:b/>
          <w:sz w:val="24"/>
          <w:szCs w:val="24"/>
        </w:rPr>
        <w:t>N</w:t>
      </w:r>
      <w:r w:rsidRPr="00B64479">
        <w:rPr>
          <w:rFonts w:ascii="Times New Roman" w:hAnsi="Times New Roman" w:cs="Times New Roman"/>
          <w:b/>
          <w:sz w:val="24"/>
          <w:szCs w:val="24"/>
        </w:rPr>
        <w:t>ew Manchester, Weirton, Colliers and Jefferson</w:t>
      </w:r>
    </w:p>
    <w:p w:rsidR="00B64479" w:rsidRDefault="00B64479" w:rsidP="00B64479">
      <w:pPr>
        <w:pStyle w:val="NoSpacing"/>
        <w:rPr>
          <w:rFonts w:ascii="Times New Roman" w:hAnsi="Times New Roman" w:cs="Times New Roman"/>
          <w:b/>
          <w:sz w:val="24"/>
          <w:szCs w:val="24"/>
        </w:rPr>
      </w:pPr>
    </w:p>
    <w:p w:rsidR="00B64479" w:rsidRPr="00B64479" w:rsidRDefault="00B64479" w:rsidP="00B64479">
      <w:pPr>
        <w:pStyle w:val="NoSpacing"/>
        <w:rPr>
          <w:rFonts w:ascii="Times New Roman" w:hAnsi="Times New Roman" w:cs="Times New Roman"/>
          <w:b/>
          <w:sz w:val="24"/>
          <w:szCs w:val="24"/>
        </w:rPr>
      </w:pPr>
      <w:r w:rsidRPr="00B64479">
        <w:rPr>
          <w:rFonts w:ascii="Times New Roman" w:hAnsi="Times New Roman" w:cs="Times New Roman"/>
          <w:b/>
          <w:sz w:val="24"/>
          <w:szCs w:val="24"/>
        </w:rPr>
        <w:t xml:space="preserve">Middle School:  Follansbee, Triadelphia, Moundsville and Sherrard </w:t>
      </w:r>
      <w:r>
        <w:rPr>
          <w:rFonts w:ascii="Times New Roman" w:hAnsi="Times New Roman" w:cs="Times New Roman"/>
          <w:b/>
          <w:sz w:val="24"/>
          <w:szCs w:val="24"/>
        </w:rPr>
        <w:t>H</w:t>
      </w:r>
      <w:r w:rsidRPr="00B64479">
        <w:rPr>
          <w:rFonts w:ascii="Times New Roman" w:hAnsi="Times New Roman" w:cs="Times New Roman"/>
          <w:b/>
          <w:sz w:val="24"/>
          <w:szCs w:val="24"/>
        </w:rPr>
        <w:t>igh School:  Weir, Oak Glen, Brooke, Wheeling Park and Hundred</w:t>
      </w:r>
      <w:r>
        <w:rPr>
          <w:rFonts w:ascii="Times New Roman" w:hAnsi="Times New Roman" w:cs="Times New Roman"/>
          <w:b/>
          <w:sz w:val="24"/>
          <w:szCs w:val="24"/>
        </w:rPr>
        <w:t>.</w:t>
      </w:r>
      <w:r w:rsidRPr="00B64479">
        <w:rPr>
          <w:rFonts w:ascii="Times New Roman" w:hAnsi="Times New Roman" w:cs="Times New Roman"/>
          <w:b/>
          <w:sz w:val="24"/>
          <w:szCs w:val="24"/>
        </w:rPr>
        <w:t xml:space="preserve">   </w:t>
      </w:r>
    </w:p>
    <w:p w:rsidR="00646024" w:rsidRDefault="00646024" w:rsidP="0009161C">
      <w:pPr>
        <w:widowControl w:val="0"/>
        <w:tabs>
          <w:tab w:val="left" w:pos="-1440"/>
        </w:tabs>
        <w:autoSpaceDE w:val="0"/>
        <w:autoSpaceDN w:val="0"/>
        <w:adjustRightInd w:val="0"/>
        <w:rPr>
          <w:b/>
          <w:bCs/>
        </w:rPr>
      </w:pPr>
    </w:p>
    <w:p w:rsidR="00B64479" w:rsidRDefault="00D10CE8" w:rsidP="00B64479">
      <w:pPr>
        <w:pStyle w:val="NoSpacing"/>
        <w:rPr>
          <w:rFonts w:ascii="Times New Roman" w:hAnsi="Times New Roman" w:cs="Times New Roman"/>
          <w:b/>
          <w:sz w:val="24"/>
          <w:szCs w:val="24"/>
        </w:rPr>
      </w:pPr>
      <w:r>
        <w:rPr>
          <w:b/>
          <w:bCs/>
        </w:rPr>
        <w:tab/>
      </w:r>
      <w:r w:rsidRPr="00B64479">
        <w:rPr>
          <w:rFonts w:ascii="Times New Roman" w:hAnsi="Times New Roman" w:cs="Times New Roman"/>
          <w:b/>
          <w:bCs/>
          <w:sz w:val="24"/>
          <w:szCs w:val="24"/>
          <w:u w:val="single"/>
        </w:rPr>
        <w:t>L</w:t>
      </w:r>
      <w:r w:rsidR="00646024" w:rsidRPr="00B64479">
        <w:rPr>
          <w:rFonts w:ascii="Times New Roman" w:hAnsi="Times New Roman" w:cs="Times New Roman"/>
          <w:b/>
          <w:bCs/>
          <w:sz w:val="24"/>
          <w:szCs w:val="24"/>
          <w:u w:val="single"/>
        </w:rPr>
        <w:t>earning School Update</w:t>
      </w:r>
      <w:r w:rsidR="00646024" w:rsidRPr="00B64479">
        <w:rPr>
          <w:rFonts w:ascii="Times New Roman" w:hAnsi="Times New Roman" w:cs="Times New Roman"/>
          <w:b/>
          <w:bCs/>
          <w:sz w:val="24"/>
          <w:szCs w:val="24"/>
        </w:rPr>
        <w:t xml:space="preserve"> (Handout)</w:t>
      </w:r>
      <w:r w:rsidR="00B64479" w:rsidRPr="00B64479">
        <w:rPr>
          <w:rFonts w:ascii="Times New Roman" w:hAnsi="Times New Roman" w:cs="Times New Roman"/>
          <w:b/>
          <w:bCs/>
          <w:sz w:val="24"/>
          <w:szCs w:val="24"/>
        </w:rPr>
        <w:t xml:space="preserve"> - </w:t>
      </w:r>
      <w:r w:rsidR="00B64479" w:rsidRPr="00B64479">
        <w:rPr>
          <w:rFonts w:ascii="Times New Roman" w:hAnsi="Times New Roman" w:cs="Times New Roman"/>
          <w:b/>
          <w:sz w:val="24"/>
          <w:szCs w:val="24"/>
        </w:rPr>
        <w:t xml:space="preserve">Ms. Kajfez explained the RESA 6 30-60-90…Day Plan which runs from July 1, 206 through June 30, 2017.  Details are chunked into 30 day sections for easy focus.  This is the model plan Learning Schools are using and this lends consistency to the process.  The 30-60-90…Day Plan lists “Demonstrable Evidence of Progress” which will be updated with documentation each 30 days.  </w:t>
      </w:r>
    </w:p>
    <w:p w:rsidR="00B64479" w:rsidRDefault="00B64479" w:rsidP="00B64479">
      <w:pPr>
        <w:pStyle w:val="NoSpacing"/>
        <w:rPr>
          <w:rFonts w:ascii="Times New Roman" w:hAnsi="Times New Roman" w:cs="Times New Roman"/>
          <w:b/>
          <w:sz w:val="24"/>
          <w:szCs w:val="24"/>
        </w:rPr>
      </w:pPr>
    </w:p>
    <w:p w:rsidR="00B64479" w:rsidRDefault="00F27D8B" w:rsidP="00B64479">
      <w:pPr>
        <w:pStyle w:val="NoSpacing"/>
        <w:ind w:firstLine="720"/>
        <w:rPr>
          <w:rFonts w:ascii="Times New Roman" w:hAnsi="Times New Roman" w:cs="Times New Roman"/>
          <w:b/>
          <w:sz w:val="24"/>
          <w:szCs w:val="24"/>
        </w:rPr>
      </w:pPr>
      <w:r>
        <w:rPr>
          <w:rFonts w:ascii="Times New Roman" w:hAnsi="Times New Roman" w:cs="Times New Roman"/>
          <w:b/>
          <w:sz w:val="24"/>
          <w:szCs w:val="24"/>
        </w:rPr>
        <w:t>The</w:t>
      </w:r>
      <w:r w:rsidR="00B64479" w:rsidRPr="00B64479">
        <w:rPr>
          <w:rFonts w:ascii="Times New Roman" w:hAnsi="Times New Roman" w:cs="Times New Roman"/>
          <w:b/>
          <w:sz w:val="24"/>
          <w:szCs w:val="24"/>
        </w:rPr>
        <w:t xml:space="preserve"> WVDE Catalyst Schools Research Study Report</w:t>
      </w:r>
      <w:r>
        <w:rPr>
          <w:rFonts w:ascii="Times New Roman" w:hAnsi="Times New Roman" w:cs="Times New Roman"/>
          <w:b/>
          <w:sz w:val="24"/>
          <w:szCs w:val="24"/>
        </w:rPr>
        <w:t xml:space="preserve"> was shared</w:t>
      </w:r>
      <w:r w:rsidR="00B64479" w:rsidRPr="00B64479">
        <w:rPr>
          <w:rFonts w:ascii="Times New Roman" w:hAnsi="Times New Roman" w:cs="Times New Roman"/>
          <w:b/>
          <w:sz w:val="24"/>
          <w:szCs w:val="24"/>
        </w:rPr>
        <w:t>:  “Catalyst Schools’ Implementation of the Learning School Approach” by Pat Hammer.  A few key data points which complimented the regional Catalyst Schools were highlighted.  An excerpt “The 2 leading RESAs [RESA 2&amp;6], whose schools are approaching full implementation are according to the WVDE and RESA observers, a full stage or more ahead of schools in most of the other regions”  (Handouts:  RESA 6 30-60-90…Day Plan and Pat Hammer Report:  Catalyst Schools’ Implementation of the Learning School Approach)</w:t>
      </w:r>
      <w:r w:rsidR="00B64479">
        <w:rPr>
          <w:rFonts w:ascii="Times New Roman" w:hAnsi="Times New Roman" w:cs="Times New Roman"/>
          <w:b/>
          <w:sz w:val="24"/>
          <w:szCs w:val="24"/>
        </w:rPr>
        <w:t>.</w:t>
      </w:r>
    </w:p>
    <w:p w:rsidR="003D4765" w:rsidRDefault="00D10CE8" w:rsidP="0009161C">
      <w:pPr>
        <w:widowControl w:val="0"/>
        <w:tabs>
          <w:tab w:val="left" w:pos="-1440"/>
        </w:tabs>
        <w:autoSpaceDE w:val="0"/>
        <w:autoSpaceDN w:val="0"/>
        <w:adjustRightInd w:val="0"/>
        <w:rPr>
          <w:b/>
          <w:bCs/>
        </w:rPr>
      </w:pPr>
      <w:r>
        <w:rPr>
          <w:b/>
          <w:bCs/>
        </w:rPr>
        <w:tab/>
      </w:r>
    </w:p>
    <w:p w:rsidR="0059412A" w:rsidRDefault="003D4765" w:rsidP="0009161C">
      <w:pPr>
        <w:widowControl w:val="0"/>
        <w:tabs>
          <w:tab w:val="left" w:pos="-1440"/>
        </w:tabs>
        <w:autoSpaceDE w:val="0"/>
        <w:autoSpaceDN w:val="0"/>
        <w:adjustRightInd w:val="0"/>
        <w:rPr>
          <w:b/>
          <w:bCs/>
        </w:rPr>
      </w:pPr>
      <w:r>
        <w:rPr>
          <w:b/>
          <w:bCs/>
        </w:rPr>
        <w:tab/>
      </w:r>
      <w:r w:rsidR="00646024" w:rsidRPr="002F499C">
        <w:rPr>
          <w:b/>
          <w:bCs/>
          <w:u w:val="single"/>
        </w:rPr>
        <w:t>County Contracts</w:t>
      </w:r>
      <w:r w:rsidR="00646024">
        <w:rPr>
          <w:b/>
          <w:bCs/>
        </w:rPr>
        <w:t xml:space="preserve"> (Attachment E)</w:t>
      </w:r>
      <w:r w:rsidR="007D1123">
        <w:rPr>
          <w:b/>
          <w:bCs/>
        </w:rPr>
        <w:t xml:space="preserve"> </w:t>
      </w:r>
      <w:r w:rsidR="0059412A">
        <w:rPr>
          <w:b/>
          <w:bCs/>
        </w:rPr>
        <w:t>–</w:t>
      </w:r>
      <w:r w:rsidR="007D1123">
        <w:rPr>
          <w:b/>
          <w:bCs/>
        </w:rPr>
        <w:t xml:space="preserve"> </w:t>
      </w:r>
      <w:r w:rsidR="0059412A">
        <w:rPr>
          <w:b/>
          <w:bCs/>
        </w:rPr>
        <w:t xml:space="preserve">Mr. Minnich provided each Superintendent and County Board Member received a RESA contract defining the programs and services provided </w:t>
      </w:r>
      <w:r w:rsidR="00F27D8B">
        <w:rPr>
          <w:b/>
          <w:bCs/>
        </w:rPr>
        <w:t xml:space="preserve">by RESA-6 </w:t>
      </w:r>
      <w:r w:rsidR="0059412A">
        <w:rPr>
          <w:b/>
          <w:bCs/>
        </w:rPr>
        <w:t>to the respective counties.  Each Superintendent has been requested to sign the contract and return it to Mr. Minnich.  This request was made by the State Auditor’s Office and has been practiced for a number of years at RESA-6.</w:t>
      </w:r>
    </w:p>
    <w:p w:rsidR="0059412A" w:rsidRDefault="0059412A" w:rsidP="0009161C">
      <w:pPr>
        <w:widowControl w:val="0"/>
        <w:tabs>
          <w:tab w:val="left" w:pos="-1440"/>
        </w:tabs>
        <w:autoSpaceDE w:val="0"/>
        <w:autoSpaceDN w:val="0"/>
        <w:adjustRightInd w:val="0"/>
        <w:rPr>
          <w:b/>
          <w:bCs/>
        </w:rPr>
      </w:pPr>
    </w:p>
    <w:p w:rsidR="00646024" w:rsidRDefault="00D10CE8" w:rsidP="0009161C">
      <w:pPr>
        <w:widowControl w:val="0"/>
        <w:tabs>
          <w:tab w:val="left" w:pos="-1440"/>
        </w:tabs>
        <w:autoSpaceDE w:val="0"/>
        <w:autoSpaceDN w:val="0"/>
        <w:adjustRightInd w:val="0"/>
        <w:rPr>
          <w:b/>
          <w:bCs/>
        </w:rPr>
      </w:pPr>
      <w:r>
        <w:rPr>
          <w:b/>
          <w:bCs/>
        </w:rPr>
        <w:tab/>
      </w:r>
      <w:r w:rsidR="00646024" w:rsidRPr="002F499C">
        <w:rPr>
          <w:b/>
          <w:bCs/>
          <w:u w:val="single"/>
        </w:rPr>
        <w:t>Auditor Approval</w:t>
      </w:r>
      <w:r w:rsidR="00646024">
        <w:rPr>
          <w:b/>
          <w:bCs/>
        </w:rPr>
        <w:t xml:space="preserve"> (Attachment F)</w:t>
      </w:r>
      <w:r w:rsidR="00D65777">
        <w:rPr>
          <w:b/>
          <w:bCs/>
        </w:rPr>
        <w:t xml:space="preserve"> – On a motion by Ms. Phillips, with a second by Mr. Toman</w:t>
      </w:r>
      <w:r w:rsidR="0059412A">
        <w:rPr>
          <w:b/>
          <w:bCs/>
        </w:rPr>
        <w:t>, Tetrick &amp; Bartlett, PLLC was approved to complete the RESA-6 audit for FY16, 17 and 18.  (See Attachment F)</w:t>
      </w:r>
    </w:p>
    <w:p w:rsidR="00646024" w:rsidRDefault="00646024" w:rsidP="00646024">
      <w:pPr>
        <w:pStyle w:val="ListParagraph"/>
        <w:rPr>
          <w:b/>
          <w:bCs/>
        </w:rPr>
      </w:pPr>
    </w:p>
    <w:p w:rsidR="00646024" w:rsidRDefault="00D10CE8" w:rsidP="0009161C">
      <w:pPr>
        <w:widowControl w:val="0"/>
        <w:tabs>
          <w:tab w:val="left" w:pos="-1440"/>
        </w:tabs>
        <w:autoSpaceDE w:val="0"/>
        <w:autoSpaceDN w:val="0"/>
        <w:adjustRightInd w:val="0"/>
        <w:rPr>
          <w:b/>
          <w:bCs/>
        </w:rPr>
      </w:pPr>
      <w:r>
        <w:rPr>
          <w:b/>
          <w:bCs/>
        </w:rPr>
        <w:tab/>
      </w:r>
      <w:r w:rsidR="00646024" w:rsidRPr="002F499C">
        <w:rPr>
          <w:b/>
          <w:bCs/>
          <w:u w:val="single"/>
        </w:rPr>
        <w:t>Preliminary Financials</w:t>
      </w:r>
      <w:r w:rsidR="00646024">
        <w:rPr>
          <w:b/>
          <w:bCs/>
        </w:rPr>
        <w:t xml:space="preserve"> (Attachment G)</w:t>
      </w:r>
      <w:r w:rsidR="0059412A">
        <w:rPr>
          <w:b/>
          <w:bCs/>
        </w:rPr>
        <w:t xml:space="preserve"> – Mr. Minnich provided the Board with the Preliminary Finan</w:t>
      </w:r>
      <w:r w:rsidR="001B2497">
        <w:rPr>
          <w:b/>
          <w:bCs/>
        </w:rPr>
        <w:t>cials for FY15 – 16 and informe</w:t>
      </w:r>
      <w:r w:rsidR="0059412A">
        <w:rPr>
          <w:b/>
          <w:bCs/>
        </w:rPr>
        <w:t>d the Board that they will be completed by September 30, 2016 and brought back to the Council for approval at the October 13</w:t>
      </w:r>
      <w:r w:rsidR="0059412A" w:rsidRPr="0059412A">
        <w:rPr>
          <w:b/>
          <w:bCs/>
          <w:vertAlign w:val="superscript"/>
        </w:rPr>
        <w:t>th</w:t>
      </w:r>
      <w:r w:rsidR="0059412A">
        <w:rPr>
          <w:b/>
          <w:bCs/>
        </w:rPr>
        <w:t xml:space="preserve"> meeting.</w:t>
      </w:r>
    </w:p>
    <w:p w:rsidR="00646024" w:rsidRDefault="00646024" w:rsidP="00646024">
      <w:pPr>
        <w:pStyle w:val="ListParagraph"/>
        <w:rPr>
          <w:b/>
          <w:bCs/>
        </w:rPr>
      </w:pPr>
    </w:p>
    <w:p w:rsidR="00646024" w:rsidRDefault="00D10CE8" w:rsidP="0009161C">
      <w:pPr>
        <w:widowControl w:val="0"/>
        <w:tabs>
          <w:tab w:val="left" w:pos="-1440"/>
        </w:tabs>
        <w:autoSpaceDE w:val="0"/>
        <w:autoSpaceDN w:val="0"/>
        <w:adjustRightInd w:val="0"/>
        <w:rPr>
          <w:b/>
          <w:bCs/>
        </w:rPr>
      </w:pPr>
      <w:r>
        <w:rPr>
          <w:b/>
          <w:bCs/>
        </w:rPr>
        <w:lastRenderedPageBreak/>
        <w:tab/>
      </w:r>
      <w:r w:rsidR="00646024" w:rsidRPr="002F499C">
        <w:rPr>
          <w:b/>
          <w:bCs/>
          <w:u w:val="single"/>
        </w:rPr>
        <w:t>Budget Supplements</w:t>
      </w:r>
      <w:r w:rsidR="00646024">
        <w:rPr>
          <w:b/>
          <w:bCs/>
        </w:rPr>
        <w:t xml:space="preserve"> (Attachments H)</w:t>
      </w:r>
      <w:r w:rsidR="00D65777">
        <w:rPr>
          <w:b/>
          <w:bCs/>
        </w:rPr>
        <w:t xml:space="preserve"> – On a motion by Ms. Hohman, with a second by Ms. Koegler, the Budget Supplements as provided by Mr. Minnich and outlined in Attachment H were approved.</w:t>
      </w:r>
    </w:p>
    <w:p w:rsidR="00646024" w:rsidRDefault="00646024" w:rsidP="00646024">
      <w:pPr>
        <w:pStyle w:val="ListParagraph"/>
        <w:rPr>
          <w:b/>
          <w:bCs/>
        </w:rPr>
      </w:pPr>
    </w:p>
    <w:p w:rsidR="0009161C" w:rsidRDefault="00D10CE8" w:rsidP="0009161C">
      <w:pPr>
        <w:widowControl w:val="0"/>
        <w:tabs>
          <w:tab w:val="left" w:pos="-1440"/>
        </w:tabs>
        <w:autoSpaceDE w:val="0"/>
        <w:autoSpaceDN w:val="0"/>
        <w:adjustRightInd w:val="0"/>
        <w:rPr>
          <w:b/>
          <w:bCs/>
        </w:rPr>
      </w:pPr>
      <w:r>
        <w:rPr>
          <w:b/>
          <w:bCs/>
        </w:rPr>
        <w:tab/>
      </w:r>
      <w:r w:rsidR="00646024" w:rsidRPr="002F499C">
        <w:rPr>
          <w:b/>
          <w:bCs/>
          <w:u w:val="single"/>
        </w:rPr>
        <w:t>Checks Issued</w:t>
      </w:r>
      <w:r w:rsidR="00646024">
        <w:rPr>
          <w:b/>
          <w:bCs/>
        </w:rPr>
        <w:t xml:space="preserve"> (Attachment I)</w:t>
      </w:r>
      <w:r w:rsidR="0009161C">
        <w:rPr>
          <w:b/>
          <w:bCs/>
        </w:rPr>
        <w:t xml:space="preserve"> - </w:t>
      </w:r>
      <w:r w:rsidR="0009161C" w:rsidRPr="00002B09">
        <w:rPr>
          <w:b/>
          <w:bCs/>
        </w:rPr>
        <w:t xml:space="preserve">On a motion by </w:t>
      </w:r>
      <w:r w:rsidR="00D65777">
        <w:rPr>
          <w:b/>
          <w:bCs/>
        </w:rPr>
        <w:t>Ms. Miller</w:t>
      </w:r>
      <w:r w:rsidR="0009161C">
        <w:rPr>
          <w:b/>
          <w:bCs/>
        </w:rPr>
        <w:t xml:space="preserve">, with a second by </w:t>
      </w:r>
      <w:r w:rsidR="00D65777">
        <w:rPr>
          <w:b/>
          <w:bCs/>
        </w:rPr>
        <w:t>Mr. Hince</w:t>
      </w:r>
      <w:r w:rsidR="0009161C">
        <w:rPr>
          <w:b/>
          <w:bCs/>
        </w:rPr>
        <w:t xml:space="preserve">, </w:t>
      </w:r>
      <w:r w:rsidR="0009161C" w:rsidRPr="00002B09">
        <w:rPr>
          <w:b/>
          <w:bCs/>
        </w:rPr>
        <w:t>the RESA-6 Checks Issued as pr</w:t>
      </w:r>
      <w:r w:rsidR="0009161C">
        <w:rPr>
          <w:b/>
          <w:bCs/>
        </w:rPr>
        <w:t>ovided</w:t>
      </w:r>
      <w:r w:rsidR="0009161C" w:rsidRPr="00002B09">
        <w:rPr>
          <w:b/>
          <w:bCs/>
        </w:rPr>
        <w:t xml:space="preserve"> by Mr. Minnich</w:t>
      </w:r>
      <w:r w:rsidR="0009161C">
        <w:rPr>
          <w:b/>
          <w:bCs/>
        </w:rPr>
        <w:t xml:space="preserve"> </w:t>
      </w:r>
      <w:r w:rsidR="00D65777">
        <w:rPr>
          <w:b/>
          <w:bCs/>
        </w:rPr>
        <w:t xml:space="preserve">and outlined </w:t>
      </w:r>
      <w:r w:rsidR="0009161C">
        <w:rPr>
          <w:b/>
          <w:bCs/>
        </w:rPr>
        <w:t>in Attachment I</w:t>
      </w:r>
      <w:r w:rsidR="0009161C" w:rsidRPr="00002B09">
        <w:rPr>
          <w:b/>
          <w:bCs/>
        </w:rPr>
        <w:t xml:space="preserve"> </w:t>
      </w:r>
      <w:r w:rsidR="0009161C">
        <w:rPr>
          <w:b/>
          <w:bCs/>
        </w:rPr>
        <w:t>were approved.</w:t>
      </w:r>
    </w:p>
    <w:p w:rsidR="00646024" w:rsidRDefault="00646024" w:rsidP="00646024">
      <w:pPr>
        <w:pStyle w:val="ListParagraph"/>
        <w:rPr>
          <w:b/>
          <w:bCs/>
        </w:rPr>
      </w:pPr>
    </w:p>
    <w:p w:rsidR="0009161C" w:rsidRDefault="00D10CE8" w:rsidP="0009161C">
      <w:pPr>
        <w:widowControl w:val="0"/>
        <w:tabs>
          <w:tab w:val="left" w:pos="-1440"/>
        </w:tabs>
        <w:autoSpaceDE w:val="0"/>
        <w:autoSpaceDN w:val="0"/>
        <w:adjustRightInd w:val="0"/>
        <w:rPr>
          <w:b/>
          <w:bCs/>
        </w:rPr>
      </w:pPr>
      <w:r>
        <w:rPr>
          <w:b/>
          <w:bCs/>
        </w:rPr>
        <w:tab/>
      </w:r>
      <w:r w:rsidR="00646024" w:rsidRPr="002F499C">
        <w:rPr>
          <w:b/>
          <w:bCs/>
          <w:u w:val="single"/>
        </w:rPr>
        <w:t>Medicaid Report</w:t>
      </w:r>
      <w:r w:rsidR="00646024">
        <w:rPr>
          <w:b/>
          <w:bCs/>
        </w:rPr>
        <w:t xml:space="preserve"> (Handout)</w:t>
      </w:r>
      <w:r w:rsidR="0009161C">
        <w:rPr>
          <w:b/>
          <w:bCs/>
        </w:rPr>
        <w:t xml:space="preserve"> - </w:t>
      </w:r>
      <w:r w:rsidR="0009161C" w:rsidRPr="002D403D">
        <w:rPr>
          <w:b/>
          <w:bCs/>
        </w:rPr>
        <w:t xml:space="preserve">On a motion by </w:t>
      </w:r>
      <w:r w:rsidR="00D65777">
        <w:rPr>
          <w:b/>
          <w:bCs/>
        </w:rPr>
        <w:t>Ms. Kidder</w:t>
      </w:r>
      <w:r w:rsidR="0009161C">
        <w:rPr>
          <w:b/>
          <w:bCs/>
        </w:rPr>
        <w:t xml:space="preserve">, </w:t>
      </w:r>
      <w:r w:rsidR="0009161C" w:rsidRPr="002D403D">
        <w:rPr>
          <w:b/>
          <w:bCs/>
        </w:rPr>
        <w:t>with a second by</w:t>
      </w:r>
      <w:r w:rsidR="0009161C">
        <w:rPr>
          <w:b/>
          <w:bCs/>
        </w:rPr>
        <w:t xml:space="preserve"> </w:t>
      </w:r>
      <w:r w:rsidR="00D65777">
        <w:rPr>
          <w:b/>
          <w:bCs/>
        </w:rPr>
        <w:t>Mr. Jones</w:t>
      </w:r>
      <w:r w:rsidR="0009161C" w:rsidRPr="002D403D">
        <w:rPr>
          <w:b/>
          <w:bCs/>
        </w:rPr>
        <w:t xml:space="preserve">, the Board approved the </w:t>
      </w:r>
      <w:r w:rsidR="0009161C">
        <w:rPr>
          <w:b/>
          <w:bCs/>
        </w:rPr>
        <w:t xml:space="preserve">September 1, 2016, Medicaid Report prepared by </w:t>
      </w:r>
    </w:p>
    <w:p w:rsidR="00646024" w:rsidRDefault="0009161C" w:rsidP="00646024">
      <w:pPr>
        <w:widowControl w:val="0"/>
        <w:tabs>
          <w:tab w:val="left" w:pos="-1440"/>
        </w:tabs>
        <w:autoSpaceDE w:val="0"/>
        <w:autoSpaceDN w:val="0"/>
        <w:adjustRightInd w:val="0"/>
        <w:rPr>
          <w:b/>
          <w:bCs/>
        </w:rPr>
      </w:pPr>
      <w:r>
        <w:rPr>
          <w:b/>
          <w:bCs/>
        </w:rPr>
        <w:t>Ms. Wojcik in the aggregate amount of $</w:t>
      </w:r>
      <w:r w:rsidR="00CA2E5E">
        <w:rPr>
          <w:b/>
          <w:bCs/>
        </w:rPr>
        <w:t>227,931.01.</w:t>
      </w:r>
    </w:p>
    <w:p w:rsidR="00646024" w:rsidRDefault="00646024" w:rsidP="00646024">
      <w:pPr>
        <w:pStyle w:val="ListParagraph"/>
        <w:rPr>
          <w:b/>
          <w:bCs/>
        </w:rPr>
      </w:pPr>
    </w:p>
    <w:p w:rsidR="00646024" w:rsidRDefault="00D10CE8" w:rsidP="0009161C">
      <w:pPr>
        <w:widowControl w:val="0"/>
        <w:tabs>
          <w:tab w:val="left" w:pos="-1440"/>
        </w:tabs>
        <w:autoSpaceDE w:val="0"/>
        <w:autoSpaceDN w:val="0"/>
        <w:adjustRightInd w:val="0"/>
        <w:rPr>
          <w:b/>
          <w:bCs/>
        </w:rPr>
      </w:pPr>
      <w:r>
        <w:rPr>
          <w:b/>
          <w:bCs/>
        </w:rPr>
        <w:tab/>
      </w:r>
      <w:r w:rsidR="00646024" w:rsidRPr="002F499C">
        <w:rPr>
          <w:b/>
          <w:bCs/>
          <w:u w:val="single"/>
        </w:rPr>
        <w:t>West Virginia Board of Education Agenda</w:t>
      </w:r>
      <w:r w:rsidR="00646024">
        <w:rPr>
          <w:b/>
          <w:bCs/>
        </w:rPr>
        <w:t xml:space="preserve"> (Handout) </w:t>
      </w:r>
      <w:r w:rsidR="00CA2E5E">
        <w:rPr>
          <w:b/>
          <w:bCs/>
        </w:rPr>
        <w:t>– A copy of</w:t>
      </w:r>
      <w:r w:rsidR="003D4765">
        <w:rPr>
          <w:b/>
          <w:bCs/>
        </w:rPr>
        <w:t xml:space="preserve"> the WVDE Agenda for September </w:t>
      </w:r>
      <w:r w:rsidR="0059412A">
        <w:rPr>
          <w:b/>
          <w:bCs/>
        </w:rPr>
        <w:t>7th</w:t>
      </w:r>
      <w:r w:rsidR="00CA2E5E">
        <w:rPr>
          <w:b/>
          <w:bCs/>
        </w:rPr>
        <w:t xml:space="preserve"> was provided to the Board. </w:t>
      </w:r>
      <w:r w:rsidR="0059412A">
        <w:rPr>
          <w:b/>
          <w:bCs/>
        </w:rPr>
        <w:t xml:space="preserve"> Mr. Wilson reported that 3 ½ hours w</w:t>
      </w:r>
      <w:r w:rsidR="003D4765">
        <w:rPr>
          <w:b/>
          <w:bCs/>
        </w:rPr>
        <w:t>e</w:t>
      </w:r>
      <w:r w:rsidR="0059412A">
        <w:rPr>
          <w:b/>
          <w:bCs/>
        </w:rPr>
        <w:t xml:space="preserve">re spent discussing </w:t>
      </w:r>
      <w:r w:rsidR="003D4765">
        <w:rPr>
          <w:b/>
          <w:bCs/>
        </w:rPr>
        <w:t>Fay</w:t>
      </w:r>
      <w:r w:rsidR="0059412A">
        <w:rPr>
          <w:b/>
          <w:bCs/>
        </w:rPr>
        <w:t>ette Counties</w:t>
      </w:r>
      <w:r w:rsidR="003D4765">
        <w:rPr>
          <w:b/>
          <w:bCs/>
        </w:rPr>
        <w:t>’</w:t>
      </w:r>
      <w:r w:rsidR="0059412A">
        <w:rPr>
          <w:b/>
          <w:bCs/>
        </w:rPr>
        <w:t xml:space="preserve"> facility plan which was finally approved by the State Board.  </w:t>
      </w:r>
      <w:r w:rsidR="00646024">
        <w:rPr>
          <w:b/>
          <w:bCs/>
        </w:rPr>
        <w:t xml:space="preserve"> </w:t>
      </w:r>
      <w:r w:rsidR="0059412A">
        <w:rPr>
          <w:b/>
          <w:bCs/>
        </w:rPr>
        <w:t xml:space="preserve">They also removed the evaluation </w:t>
      </w:r>
      <w:r w:rsidR="00F27D8B">
        <w:rPr>
          <w:b/>
          <w:bCs/>
        </w:rPr>
        <w:t xml:space="preserve">component </w:t>
      </w:r>
      <w:r w:rsidR="0059412A">
        <w:rPr>
          <w:b/>
          <w:bCs/>
        </w:rPr>
        <w:t>requirement from State board policy 5310.</w:t>
      </w:r>
      <w:r w:rsidR="00646024">
        <w:rPr>
          <w:b/>
          <w:bCs/>
        </w:rPr>
        <w:t xml:space="preserve">   </w:t>
      </w:r>
    </w:p>
    <w:p w:rsidR="00646024" w:rsidRDefault="00646024" w:rsidP="00646024">
      <w:pPr>
        <w:pStyle w:val="ListParagraph"/>
        <w:rPr>
          <w:b/>
          <w:bCs/>
        </w:rPr>
      </w:pPr>
    </w:p>
    <w:p w:rsidR="00646024" w:rsidRDefault="00D10CE8" w:rsidP="0009161C">
      <w:pPr>
        <w:widowControl w:val="0"/>
        <w:tabs>
          <w:tab w:val="left" w:pos="-1440"/>
        </w:tabs>
        <w:autoSpaceDE w:val="0"/>
        <w:autoSpaceDN w:val="0"/>
        <w:adjustRightInd w:val="0"/>
        <w:rPr>
          <w:b/>
          <w:bCs/>
        </w:rPr>
      </w:pPr>
      <w:r>
        <w:rPr>
          <w:b/>
          <w:bCs/>
        </w:rPr>
        <w:tab/>
      </w:r>
      <w:r w:rsidR="00646024" w:rsidRPr="002F499C">
        <w:rPr>
          <w:b/>
          <w:bCs/>
          <w:u w:val="single"/>
        </w:rPr>
        <w:t>Handle on Science Kit Replacement Cost Allocation</w:t>
      </w:r>
      <w:r w:rsidR="00646024">
        <w:rPr>
          <w:b/>
          <w:bCs/>
        </w:rPr>
        <w:t xml:space="preserve"> (Handout)</w:t>
      </w:r>
      <w:r w:rsidR="0059412A">
        <w:rPr>
          <w:b/>
          <w:bCs/>
        </w:rPr>
        <w:t xml:space="preserve"> </w:t>
      </w:r>
      <w:r w:rsidR="00104704">
        <w:rPr>
          <w:b/>
          <w:bCs/>
        </w:rPr>
        <w:t>–</w:t>
      </w:r>
      <w:r w:rsidR="0059412A">
        <w:rPr>
          <w:b/>
          <w:bCs/>
        </w:rPr>
        <w:t xml:space="preserve"> </w:t>
      </w:r>
      <w:r w:rsidR="00104704">
        <w:rPr>
          <w:b/>
          <w:bCs/>
        </w:rPr>
        <w:t>Mr. Minnich provided the Council with a cost allocation for kit replacement for the Handle on Science program.  (See Encl</w:t>
      </w:r>
      <w:r w:rsidR="001B2497">
        <w:rPr>
          <w:b/>
          <w:bCs/>
        </w:rPr>
        <w:t>osure for specific information.)</w:t>
      </w:r>
      <w:r w:rsidR="00104704">
        <w:rPr>
          <w:b/>
          <w:bCs/>
        </w:rPr>
        <w:t xml:space="preserve"> On a motion by Ms. Kidder, with a second by Mr. Hince, the Board approved the </w:t>
      </w:r>
      <w:r w:rsidR="00F27D8B">
        <w:rPr>
          <w:b/>
          <w:bCs/>
        </w:rPr>
        <w:t>A</w:t>
      </w:r>
      <w:r w:rsidR="00104704">
        <w:rPr>
          <w:b/>
          <w:bCs/>
        </w:rPr>
        <w:t xml:space="preserve">llocation of </w:t>
      </w:r>
      <w:r w:rsidR="00F27D8B">
        <w:rPr>
          <w:b/>
          <w:bCs/>
        </w:rPr>
        <w:t>E</w:t>
      </w:r>
      <w:r w:rsidR="00104704">
        <w:rPr>
          <w:b/>
          <w:bCs/>
        </w:rPr>
        <w:t xml:space="preserve">xpenses by the </w:t>
      </w:r>
      <w:r w:rsidR="00F27D8B">
        <w:rPr>
          <w:b/>
          <w:bCs/>
        </w:rPr>
        <w:t>F</w:t>
      </w:r>
      <w:r w:rsidR="00104704">
        <w:rPr>
          <w:b/>
          <w:bCs/>
        </w:rPr>
        <w:t xml:space="preserve">irst </w:t>
      </w:r>
      <w:r w:rsidR="00F27D8B">
        <w:rPr>
          <w:b/>
          <w:bCs/>
        </w:rPr>
        <w:t>Y</w:t>
      </w:r>
      <w:r w:rsidR="00104704">
        <w:rPr>
          <w:b/>
          <w:bCs/>
        </w:rPr>
        <w:t xml:space="preserve">ear </w:t>
      </w:r>
      <w:r w:rsidR="00F27D8B">
        <w:rPr>
          <w:b/>
          <w:bCs/>
        </w:rPr>
        <w:t>K</w:t>
      </w:r>
      <w:r w:rsidR="00104704">
        <w:rPr>
          <w:b/>
          <w:bCs/>
        </w:rPr>
        <w:t xml:space="preserve">it </w:t>
      </w:r>
      <w:r w:rsidR="00F27D8B">
        <w:rPr>
          <w:b/>
          <w:bCs/>
        </w:rPr>
        <w:t>D</w:t>
      </w:r>
      <w:r w:rsidR="00104704">
        <w:rPr>
          <w:b/>
          <w:bCs/>
        </w:rPr>
        <w:t>istribution spreadsheet.</w:t>
      </w:r>
    </w:p>
    <w:p w:rsidR="00646024" w:rsidRDefault="00646024" w:rsidP="00646024">
      <w:pPr>
        <w:pStyle w:val="ListParagraph"/>
        <w:rPr>
          <w:b/>
          <w:bCs/>
        </w:rPr>
      </w:pPr>
    </w:p>
    <w:p w:rsidR="00646024" w:rsidRDefault="00D10CE8" w:rsidP="0009161C">
      <w:pPr>
        <w:widowControl w:val="0"/>
        <w:tabs>
          <w:tab w:val="left" w:pos="-1440"/>
        </w:tabs>
        <w:autoSpaceDE w:val="0"/>
        <w:autoSpaceDN w:val="0"/>
        <w:adjustRightInd w:val="0"/>
        <w:rPr>
          <w:b/>
          <w:bCs/>
        </w:rPr>
      </w:pPr>
      <w:r>
        <w:rPr>
          <w:b/>
          <w:bCs/>
        </w:rPr>
        <w:tab/>
      </w:r>
      <w:r w:rsidR="00646024" w:rsidRPr="002F499C">
        <w:rPr>
          <w:b/>
          <w:bCs/>
          <w:u w:val="single"/>
        </w:rPr>
        <w:t>Out of Region Travel Summary Report</w:t>
      </w:r>
      <w:r w:rsidR="00646024" w:rsidRPr="007830E7">
        <w:rPr>
          <w:b/>
          <w:bCs/>
        </w:rPr>
        <w:t xml:space="preserve"> (Attachment J)</w:t>
      </w:r>
      <w:r w:rsidR="00104704">
        <w:rPr>
          <w:b/>
          <w:bCs/>
        </w:rPr>
        <w:t xml:space="preserve"> – The </w:t>
      </w:r>
      <w:r w:rsidR="003D4765">
        <w:rPr>
          <w:b/>
          <w:bCs/>
        </w:rPr>
        <w:t>Out of</w:t>
      </w:r>
      <w:r w:rsidR="00104704">
        <w:rPr>
          <w:b/>
          <w:bCs/>
        </w:rPr>
        <w:t xml:space="preserve"> Region Travel Summar</w:t>
      </w:r>
      <w:r w:rsidR="003D4765">
        <w:rPr>
          <w:b/>
          <w:bCs/>
        </w:rPr>
        <w:t>y Report will be utilized b</w:t>
      </w:r>
      <w:r w:rsidR="001B2497">
        <w:rPr>
          <w:b/>
          <w:bCs/>
        </w:rPr>
        <w:t>y RESA Dir</w:t>
      </w:r>
      <w:r w:rsidR="00104704">
        <w:rPr>
          <w:b/>
          <w:bCs/>
        </w:rPr>
        <w:t>ectors and Coordinators to document what they gained from conferences and trainings attended.  The program is called Wufoo and is</w:t>
      </w:r>
      <w:r w:rsidR="00F27D8B">
        <w:rPr>
          <w:b/>
          <w:bCs/>
        </w:rPr>
        <w:t xml:space="preserve"> an</w:t>
      </w:r>
      <w:r w:rsidR="00104704">
        <w:rPr>
          <w:b/>
          <w:bCs/>
        </w:rPr>
        <w:t xml:space="preserve"> electronic documentation of their professional growth.</w:t>
      </w:r>
    </w:p>
    <w:p w:rsidR="00646024" w:rsidRDefault="00646024" w:rsidP="00646024">
      <w:pPr>
        <w:pStyle w:val="ListParagraph"/>
        <w:rPr>
          <w:b/>
          <w:bCs/>
        </w:rPr>
      </w:pPr>
    </w:p>
    <w:p w:rsidR="00646024" w:rsidRDefault="00D10CE8" w:rsidP="0009161C">
      <w:pPr>
        <w:widowControl w:val="0"/>
        <w:tabs>
          <w:tab w:val="left" w:pos="-1440"/>
        </w:tabs>
        <w:autoSpaceDE w:val="0"/>
        <w:autoSpaceDN w:val="0"/>
        <w:adjustRightInd w:val="0"/>
        <w:rPr>
          <w:b/>
          <w:bCs/>
        </w:rPr>
      </w:pPr>
      <w:r>
        <w:rPr>
          <w:b/>
          <w:bCs/>
        </w:rPr>
        <w:tab/>
      </w:r>
      <w:r w:rsidR="00646024" w:rsidRPr="002F499C">
        <w:rPr>
          <w:b/>
          <w:bCs/>
          <w:u w:val="single"/>
        </w:rPr>
        <w:t xml:space="preserve">OEPA </w:t>
      </w:r>
      <w:r w:rsidR="00646024">
        <w:rPr>
          <w:b/>
          <w:bCs/>
        </w:rPr>
        <w:t>(Attachment K)</w:t>
      </w:r>
      <w:r w:rsidR="00104704">
        <w:rPr>
          <w:b/>
          <w:bCs/>
        </w:rPr>
        <w:t xml:space="preserve"> – The RESA-6</w:t>
      </w:r>
      <w:r w:rsidR="00D615C3">
        <w:rPr>
          <w:b/>
          <w:bCs/>
        </w:rPr>
        <w:t xml:space="preserve">’s schools, counties and </w:t>
      </w:r>
      <w:r w:rsidR="003D4765">
        <w:rPr>
          <w:b/>
          <w:bCs/>
        </w:rPr>
        <w:t>RESA</w:t>
      </w:r>
      <w:r w:rsidR="00D615C3">
        <w:rPr>
          <w:b/>
          <w:bCs/>
        </w:rPr>
        <w:t xml:space="preserve"> office </w:t>
      </w:r>
      <w:r w:rsidR="00104704">
        <w:rPr>
          <w:b/>
          <w:bCs/>
        </w:rPr>
        <w:t xml:space="preserve">OEPA self-reporting </w:t>
      </w:r>
      <w:r w:rsidR="00D615C3">
        <w:rPr>
          <w:b/>
          <w:bCs/>
        </w:rPr>
        <w:t>document is due to Susan O’Briens office no later than September 30, 2016.</w:t>
      </w:r>
      <w:r w:rsidR="003D4765">
        <w:rPr>
          <w:b/>
          <w:bCs/>
        </w:rPr>
        <w:t xml:space="preserve"> (</w:t>
      </w:r>
      <w:r w:rsidR="00D615C3">
        <w:rPr>
          <w:b/>
          <w:bCs/>
        </w:rPr>
        <w:t>See Attachment K.</w:t>
      </w:r>
      <w:r w:rsidR="003D4765">
        <w:rPr>
          <w:b/>
          <w:bCs/>
        </w:rPr>
        <w:t>)</w:t>
      </w:r>
    </w:p>
    <w:p w:rsidR="0009161C" w:rsidRDefault="0009161C" w:rsidP="0009161C">
      <w:pPr>
        <w:widowControl w:val="0"/>
        <w:tabs>
          <w:tab w:val="left" w:pos="-1440"/>
        </w:tabs>
        <w:autoSpaceDE w:val="0"/>
        <w:autoSpaceDN w:val="0"/>
        <w:adjustRightInd w:val="0"/>
        <w:rPr>
          <w:b/>
          <w:bCs/>
        </w:rPr>
      </w:pPr>
    </w:p>
    <w:p w:rsidR="0009161C" w:rsidRPr="0009161C" w:rsidRDefault="0009161C" w:rsidP="00D10CE8">
      <w:pPr>
        <w:widowControl w:val="0"/>
        <w:autoSpaceDE w:val="0"/>
        <w:autoSpaceDN w:val="0"/>
        <w:adjustRightInd w:val="0"/>
        <w:ind w:firstLine="720"/>
        <w:rPr>
          <w:b/>
        </w:rPr>
      </w:pPr>
      <w:r w:rsidRPr="002F499C">
        <w:rPr>
          <w:b/>
          <w:u w:val="single"/>
        </w:rPr>
        <w:t>SREB – MDC/LDC</w:t>
      </w:r>
      <w:r w:rsidRPr="0009161C">
        <w:rPr>
          <w:b/>
        </w:rPr>
        <w:t xml:space="preserve"> – Kim Goff (304.203.5612)</w:t>
      </w:r>
      <w:r w:rsidR="00D615C3">
        <w:rPr>
          <w:b/>
        </w:rPr>
        <w:t xml:space="preserve"> – Mr. Zervos requested information on which counties were requesting SREB/MDC</w:t>
      </w:r>
      <w:r w:rsidR="001B2497">
        <w:rPr>
          <w:b/>
        </w:rPr>
        <w:t>/LDC participation for the 2016–</w:t>
      </w:r>
      <w:r w:rsidR="00D615C3">
        <w:rPr>
          <w:b/>
        </w:rPr>
        <w:t xml:space="preserve">17 school year.  </w:t>
      </w:r>
      <w:r w:rsidR="00F27D8B">
        <w:rPr>
          <w:b/>
        </w:rPr>
        <w:t>At this time Hancock is the only County requesting their services.</w:t>
      </w:r>
    </w:p>
    <w:p w:rsidR="0009161C" w:rsidRPr="0009161C" w:rsidRDefault="0009161C" w:rsidP="0009161C">
      <w:pPr>
        <w:widowControl w:val="0"/>
        <w:autoSpaceDE w:val="0"/>
        <w:autoSpaceDN w:val="0"/>
        <w:adjustRightInd w:val="0"/>
        <w:rPr>
          <w:b/>
        </w:rPr>
      </w:pPr>
    </w:p>
    <w:p w:rsidR="0009161C" w:rsidRDefault="0009161C" w:rsidP="0009161C">
      <w:pPr>
        <w:widowControl w:val="0"/>
        <w:autoSpaceDE w:val="0"/>
        <w:autoSpaceDN w:val="0"/>
        <w:adjustRightInd w:val="0"/>
        <w:rPr>
          <w:b/>
        </w:rPr>
      </w:pPr>
      <w:r>
        <w:rPr>
          <w:b/>
        </w:rPr>
        <w:t xml:space="preserve"> </w:t>
      </w:r>
      <w:r w:rsidR="00D10CE8">
        <w:rPr>
          <w:b/>
        </w:rPr>
        <w:tab/>
      </w:r>
      <w:r w:rsidRPr="002F499C">
        <w:rPr>
          <w:b/>
          <w:u w:val="single"/>
        </w:rPr>
        <w:t>Facebook Communications PR</w:t>
      </w:r>
      <w:r w:rsidR="002F499C">
        <w:rPr>
          <w:b/>
        </w:rPr>
        <w:t xml:space="preserve"> </w:t>
      </w:r>
      <w:r w:rsidR="00D615C3">
        <w:rPr>
          <w:b/>
        </w:rPr>
        <w:t>– A discussion was held regarding the use of Facebook to communicate PR to commun</w:t>
      </w:r>
      <w:r w:rsidR="001B2497">
        <w:rPr>
          <w:b/>
        </w:rPr>
        <w:t>ities in R</w:t>
      </w:r>
      <w:r w:rsidR="00D615C3">
        <w:rPr>
          <w:b/>
        </w:rPr>
        <w:t>ESA-6.  Marshall and Ohio C</w:t>
      </w:r>
      <w:r w:rsidR="003D4765">
        <w:rPr>
          <w:b/>
        </w:rPr>
        <w:t>o</w:t>
      </w:r>
      <w:r w:rsidR="00D615C3">
        <w:rPr>
          <w:b/>
        </w:rPr>
        <w:t>unties are currently using it as a communication tool but no policy or regulations have been crafted to define the parameters for its use.  The Board has requested Mr. Zervos to contact WVDE to get a copy of policy utilized by that office and to review o</w:t>
      </w:r>
      <w:r w:rsidR="003D4765">
        <w:rPr>
          <w:b/>
        </w:rPr>
        <w:t>ther social media policies which could be used b</w:t>
      </w:r>
      <w:r w:rsidR="00D615C3">
        <w:rPr>
          <w:b/>
        </w:rPr>
        <w:t>y RESA-6.</w:t>
      </w:r>
    </w:p>
    <w:p w:rsidR="00717828" w:rsidRPr="00F003A7" w:rsidRDefault="00717828" w:rsidP="00646024">
      <w:pPr>
        <w:widowControl w:val="0"/>
        <w:tabs>
          <w:tab w:val="left" w:pos="-1440"/>
        </w:tabs>
        <w:autoSpaceDE w:val="0"/>
        <w:autoSpaceDN w:val="0"/>
        <w:adjustRightInd w:val="0"/>
        <w:rPr>
          <w:b/>
          <w:bCs/>
        </w:rPr>
      </w:pPr>
    </w:p>
    <w:p w:rsidR="0009226B" w:rsidRDefault="004E6B7A" w:rsidP="0006720B">
      <w:pPr>
        <w:widowControl w:val="0"/>
        <w:tabs>
          <w:tab w:val="left" w:pos="-1440"/>
        </w:tabs>
        <w:autoSpaceDE w:val="0"/>
        <w:autoSpaceDN w:val="0"/>
        <w:adjustRightInd w:val="0"/>
        <w:rPr>
          <w:b/>
          <w:bCs/>
        </w:rPr>
      </w:pPr>
      <w:r>
        <w:rPr>
          <w:b/>
          <w:bCs/>
        </w:rPr>
        <w:t xml:space="preserve"> </w:t>
      </w:r>
      <w:r w:rsidR="003D4765">
        <w:rPr>
          <w:b/>
          <w:bCs/>
        </w:rPr>
        <w:t>P</w:t>
      </w:r>
      <w:r w:rsidR="0009226B">
        <w:rPr>
          <w:b/>
          <w:bCs/>
        </w:rPr>
        <w:t>ERSONNEL:</w:t>
      </w:r>
    </w:p>
    <w:p w:rsidR="0009226B" w:rsidRDefault="0009226B" w:rsidP="0006720B">
      <w:pPr>
        <w:widowControl w:val="0"/>
        <w:tabs>
          <w:tab w:val="left" w:pos="-1440"/>
        </w:tabs>
        <w:autoSpaceDE w:val="0"/>
        <w:autoSpaceDN w:val="0"/>
        <w:adjustRightInd w:val="0"/>
        <w:rPr>
          <w:b/>
          <w:bCs/>
        </w:rPr>
      </w:pPr>
    </w:p>
    <w:p w:rsidR="005574B1" w:rsidRDefault="00005FB3" w:rsidP="00BF2263">
      <w:pPr>
        <w:widowControl w:val="0"/>
        <w:tabs>
          <w:tab w:val="left" w:pos="-1440"/>
        </w:tabs>
        <w:autoSpaceDE w:val="0"/>
        <w:autoSpaceDN w:val="0"/>
        <w:adjustRightInd w:val="0"/>
        <w:rPr>
          <w:b/>
          <w:bCs/>
        </w:rPr>
      </w:pPr>
      <w:r>
        <w:rPr>
          <w:b/>
          <w:bCs/>
        </w:rPr>
        <w:tab/>
      </w:r>
      <w:r w:rsidR="00BF2263">
        <w:rPr>
          <w:b/>
          <w:bCs/>
        </w:rPr>
        <w:t xml:space="preserve">On a motion by </w:t>
      </w:r>
      <w:r w:rsidR="00CA2E5E">
        <w:rPr>
          <w:b/>
          <w:bCs/>
        </w:rPr>
        <w:t>Ms. Kidder</w:t>
      </w:r>
      <w:r w:rsidR="00BF2263">
        <w:rPr>
          <w:b/>
          <w:bCs/>
        </w:rPr>
        <w:t xml:space="preserve">, with a second by </w:t>
      </w:r>
      <w:r w:rsidR="00CA2E5E">
        <w:rPr>
          <w:b/>
          <w:bCs/>
        </w:rPr>
        <w:t>Ms. Hohman</w:t>
      </w:r>
      <w:r w:rsidR="00BF2263">
        <w:rPr>
          <w:b/>
          <w:bCs/>
        </w:rPr>
        <w:t>, the followin</w:t>
      </w:r>
      <w:r w:rsidR="00750F43">
        <w:rPr>
          <w:b/>
          <w:bCs/>
        </w:rPr>
        <w:t>g personnel items were approved</w:t>
      </w:r>
      <w:r w:rsidR="003D4765">
        <w:rPr>
          <w:b/>
          <w:bCs/>
        </w:rPr>
        <w:t>:</w:t>
      </w:r>
      <w:r w:rsidR="00750F43">
        <w:rPr>
          <w:b/>
          <w:bCs/>
        </w:rPr>
        <w:t xml:space="preserve"> </w:t>
      </w:r>
    </w:p>
    <w:p w:rsidR="0009161C" w:rsidRDefault="0009161C" w:rsidP="00BF2263">
      <w:pPr>
        <w:widowControl w:val="0"/>
        <w:tabs>
          <w:tab w:val="left" w:pos="-1440"/>
        </w:tabs>
        <w:autoSpaceDE w:val="0"/>
        <w:autoSpaceDN w:val="0"/>
        <w:adjustRightInd w:val="0"/>
        <w:rPr>
          <w:b/>
          <w:bCs/>
        </w:rPr>
      </w:pPr>
    </w:p>
    <w:p w:rsidR="003D4765" w:rsidRDefault="003D4765" w:rsidP="00BF2263">
      <w:pPr>
        <w:widowControl w:val="0"/>
        <w:tabs>
          <w:tab w:val="left" w:pos="-1440"/>
        </w:tabs>
        <w:autoSpaceDE w:val="0"/>
        <w:autoSpaceDN w:val="0"/>
        <w:adjustRightInd w:val="0"/>
        <w:rPr>
          <w:b/>
          <w:bCs/>
        </w:rPr>
      </w:pPr>
    </w:p>
    <w:p w:rsidR="000E3CCC" w:rsidRDefault="000E3CCC" w:rsidP="000E3CCC">
      <w:pPr>
        <w:widowControl w:val="0"/>
        <w:tabs>
          <w:tab w:val="left" w:pos="-1440"/>
        </w:tabs>
        <w:autoSpaceDE w:val="0"/>
        <w:autoSpaceDN w:val="0"/>
        <w:adjustRightInd w:val="0"/>
        <w:ind w:left="990"/>
        <w:rPr>
          <w:b/>
          <w:bCs/>
          <w:u w:val="single"/>
        </w:rPr>
      </w:pPr>
      <w:r w:rsidRPr="00882160">
        <w:rPr>
          <w:b/>
          <w:bCs/>
          <w:u w:val="single"/>
        </w:rPr>
        <w:t>Employment</w:t>
      </w:r>
    </w:p>
    <w:p w:rsidR="000E3CCC" w:rsidRPr="00B7490D" w:rsidRDefault="000E3CCC" w:rsidP="00646024">
      <w:pPr>
        <w:widowControl w:val="0"/>
        <w:tabs>
          <w:tab w:val="left" w:pos="-1440"/>
        </w:tabs>
        <w:autoSpaceDE w:val="0"/>
        <w:autoSpaceDN w:val="0"/>
        <w:adjustRightInd w:val="0"/>
        <w:rPr>
          <w:b/>
          <w:bCs/>
        </w:rPr>
      </w:pPr>
      <w:r>
        <w:rPr>
          <w:b/>
          <w:bCs/>
        </w:rPr>
        <w:tab/>
        <w:t xml:space="preserve">    </w:t>
      </w:r>
    </w:p>
    <w:p w:rsidR="0009161C" w:rsidRDefault="000E3CCC" w:rsidP="0009161C">
      <w:pPr>
        <w:widowControl w:val="0"/>
        <w:tabs>
          <w:tab w:val="left" w:pos="-1440"/>
        </w:tabs>
        <w:autoSpaceDE w:val="0"/>
        <w:autoSpaceDN w:val="0"/>
        <w:adjustRightInd w:val="0"/>
        <w:rPr>
          <w:b/>
          <w:bCs/>
        </w:rPr>
      </w:pPr>
      <w:r>
        <w:rPr>
          <w:b/>
          <w:bCs/>
        </w:rPr>
        <w:tab/>
      </w:r>
      <w:r w:rsidR="0009161C">
        <w:rPr>
          <w:b/>
          <w:bCs/>
        </w:rPr>
        <w:t xml:space="preserve">    Employ Deborah Cosgrove, Braille Specialist – 8/22/16</w:t>
      </w:r>
    </w:p>
    <w:p w:rsidR="0009161C" w:rsidRDefault="0009161C" w:rsidP="0009161C">
      <w:pPr>
        <w:widowControl w:val="0"/>
        <w:tabs>
          <w:tab w:val="left" w:pos="-1440"/>
        </w:tabs>
        <w:autoSpaceDE w:val="0"/>
        <w:autoSpaceDN w:val="0"/>
        <w:adjustRightInd w:val="0"/>
        <w:ind w:left="990"/>
        <w:rPr>
          <w:b/>
          <w:bCs/>
        </w:rPr>
      </w:pPr>
      <w:r>
        <w:rPr>
          <w:b/>
          <w:bCs/>
        </w:rPr>
        <w:t>Employ Scott Held - PST Occasional Instructor</w:t>
      </w:r>
    </w:p>
    <w:p w:rsidR="0009161C" w:rsidRDefault="0009161C" w:rsidP="0009161C">
      <w:pPr>
        <w:widowControl w:val="0"/>
        <w:tabs>
          <w:tab w:val="left" w:pos="-1440"/>
        </w:tabs>
        <w:autoSpaceDE w:val="0"/>
        <w:autoSpaceDN w:val="0"/>
        <w:adjustRightInd w:val="0"/>
        <w:ind w:left="990"/>
        <w:rPr>
          <w:b/>
          <w:bCs/>
        </w:rPr>
      </w:pPr>
      <w:r>
        <w:rPr>
          <w:b/>
          <w:bCs/>
        </w:rPr>
        <w:t>Employ Jennifer Ford – Substitute Sign Language Specialist</w:t>
      </w:r>
    </w:p>
    <w:p w:rsidR="000E3CCC" w:rsidRDefault="000E3CCC" w:rsidP="00646024">
      <w:pPr>
        <w:widowControl w:val="0"/>
        <w:tabs>
          <w:tab w:val="left" w:pos="-1440"/>
        </w:tabs>
        <w:autoSpaceDE w:val="0"/>
        <w:autoSpaceDN w:val="0"/>
        <w:adjustRightInd w:val="0"/>
        <w:rPr>
          <w:b/>
          <w:bCs/>
        </w:rPr>
      </w:pPr>
      <w:r>
        <w:rPr>
          <w:b/>
          <w:bCs/>
        </w:rPr>
        <w:t xml:space="preserve"> </w:t>
      </w:r>
      <w:r w:rsidR="00D7597D">
        <w:rPr>
          <w:b/>
          <w:bCs/>
        </w:rPr>
        <w:tab/>
      </w:r>
    </w:p>
    <w:p w:rsidR="00747672" w:rsidRDefault="00580C77" w:rsidP="00DC30A3">
      <w:pPr>
        <w:widowControl w:val="0"/>
        <w:tabs>
          <w:tab w:val="left" w:pos="-1440"/>
        </w:tabs>
        <w:autoSpaceDE w:val="0"/>
        <w:autoSpaceDN w:val="0"/>
        <w:adjustRightInd w:val="0"/>
        <w:rPr>
          <w:b/>
          <w:bCs/>
        </w:rPr>
      </w:pPr>
      <w:r>
        <w:rPr>
          <w:b/>
          <w:bCs/>
        </w:rPr>
        <w:t>WE</w:t>
      </w:r>
      <w:r w:rsidR="00747672">
        <w:rPr>
          <w:b/>
          <w:bCs/>
        </w:rPr>
        <w:t>ST VIRGINIA DEPARTMENT OF EDUCATION REPORT</w:t>
      </w:r>
      <w:r w:rsidR="00FC4AC5">
        <w:rPr>
          <w:b/>
          <w:bCs/>
        </w:rPr>
        <w:t>:</w:t>
      </w:r>
    </w:p>
    <w:p w:rsidR="00EF0D64" w:rsidRDefault="00C00B19" w:rsidP="00580C77">
      <w:pPr>
        <w:widowControl w:val="0"/>
        <w:autoSpaceDE w:val="0"/>
        <w:autoSpaceDN w:val="0"/>
        <w:adjustRightInd w:val="0"/>
        <w:rPr>
          <w:b/>
          <w:bCs/>
        </w:rPr>
      </w:pPr>
      <w:r>
        <w:rPr>
          <w:b/>
          <w:bCs/>
        </w:rPr>
        <w:tab/>
      </w:r>
    </w:p>
    <w:p w:rsidR="00BA4416" w:rsidRDefault="00FC4AC5" w:rsidP="00580C77">
      <w:pPr>
        <w:widowControl w:val="0"/>
        <w:autoSpaceDE w:val="0"/>
        <w:autoSpaceDN w:val="0"/>
        <w:adjustRightInd w:val="0"/>
        <w:rPr>
          <w:b/>
          <w:bCs/>
        </w:rPr>
      </w:pPr>
      <w:r>
        <w:rPr>
          <w:b/>
          <w:bCs/>
        </w:rPr>
        <w:t>OTHER CONCERNS:</w:t>
      </w:r>
      <w:r w:rsidR="00EF0D64">
        <w:rPr>
          <w:b/>
          <w:bCs/>
        </w:rPr>
        <w:t xml:space="preserve"> </w:t>
      </w:r>
    </w:p>
    <w:p w:rsidR="00BA4416" w:rsidRDefault="00BA4416" w:rsidP="00580C77">
      <w:pPr>
        <w:widowControl w:val="0"/>
        <w:autoSpaceDE w:val="0"/>
        <w:autoSpaceDN w:val="0"/>
        <w:adjustRightInd w:val="0"/>
        <w:rPr>
          <w:b/>
          <w:bCs/>
        </w:rPr>
      </w:pPr>
    </w:p>
    <w:p w:rsidR="00C00B19" w:rsidRPr="00BA4416" w:rsidRDefault="00D615C3" w:rsidP="00BA4416">
      <w:pPr>
        <w:pStyle w:val="ListParagraph"/>
        <w:numPr>
          <w:ilvl w:val="0"/>
          <w:numId w:val="27"/>
        </w:numPr>
        <w:rPr>
          <w:rFonts w:ascii="Times New Roman" w:hAnsi="Times New Roman"/>
          <w:b/>
          <w:bCs/>
        </w:rPr>
      </w:pPr>
      <w:r w:rsidRPr="00BA4416">
        <w:rPr>
          <w:rFonts w:ascii="Times New Roman" w:hAnsi="Times New Roman"/>
          <w:b/>
          <w:bCs/>
        </w:rPr>
        <w:t>R</w:t>
      </w:r>
      <w:r w:rsidR="00BA4416">
        <w:rPr>
          <w:rFonts w:ascii="Times New Roman" w:hAnsi="Times New Roman"/>
          <w:b/>
          <w:bCs/>
        </w:rPr>
        <w:t>e</w:t>
      </w:r>
      <w:r w:rsidRPr="00BA4416">
        <w:rPr>
          <w:rFonts w:ascii="Times New Roman" w:hAnsi="Times New Roman"/>
          <w:b/>
          <w:bCs/>
        </w:rPr>
        <w:t>giona</w:t>
      </w:r>
      <w:r w:rsidR="00BA4416">
        <w:rPr>
          <w:rFonts w:ascii="Times New Roman" w:hAnsi="Times New Roman"/>
          <w:b/>
          <w:bCs/>
        </w:rPr>
        <w:t>l</w:t>
      </w:r>
      <w:r w:rsidRPr="00BA4416">
        <w:rPr>
          <w:rFonts w:ascii="Times New Roman" w:hAnsi="Times New Roman"/>
          <w:b/>
          <w:bCs/>
        </w:rPr>
        <w:t xml:space="preserve"> Council agreed that at 6:00 scheduled meetings there would be no outside presenters</w:t>
      </w:r>
      <w:r w:rsidR="00F27D8B">
        <w:rPr>
          <w:rFonts w:ascii="Times New Roman" w:hAnsi="Times New Roman"/>
          <w:b/>
          <w:bCs/>
        </w:rPr>
        <w:t xml:space="preserve"> and vendors</w:t>
      </w:r>
      <w:bookmarkStart w:id="0" w:name="_GoBack"/>
      <w:bookmarkEnd w:id="0"/>
      <w:r w:rsidRPr="00BA4416">
        <w:rPr>
          <w:rFonts w:ascii="Times New Roman" w:hAnsi="Times New Roman"/>
          <w:b/>
          <w:bCs/>
        </w:rPr>
        <w:t xml:space="preserve"> at the meetings.  </w:t>
      </w:r>
    </w:p>
    <w:p w:rsidR="00BA4416" w:rsidRPr="00BA4416" w:rsidRDefault="00D615C3" w:rsidP="00BA4416">
      <w:pPr>
        <w:pStyle w:val="ListParagraph"/>
        <w:numPr>
          <w:ilvl w:val="0"/>
          <w:numId w:val="27"/>
        </w:numPr>
        <w:rPr>
          <w:rFonts w:ascii="Times New Roman" w:hAnsi="Times New Roman"/>
          <w:b/>
          <w:bCs/>
        </w:rPr>
      </w:pPr>
      <w:r w:rsidRPr="00BA4416">
        <w:rPr>
          <w:rFonts w:ascii="Times New Roman" w:hAnsi="Times New Roman"/>
          <w:b/>
          <w:bCs/>
        </w:rPr>
        <w:t>Council again reviewed the possibility of empl</w:t>
      </w:r>
      <w:r w:rsidR="003D4765">
        <w:rPr>
          <w:rFonts w:ascii="Times New Roman" w:hAnsi="Times New Roman"/>
          <w:b/>
          <w:bCs/>
        </w:rPr>
        <w:t>o</w:t>
      </w:r>
      <w:r w:rsidRPr="00BA4416">
        <w:rPr>
          <w:rFonts w:ascii="Times New Roman" w:hAnsi="Times New Roman"/>
          <w:b/>
          <w:bCs/>
        </w:rPr>
        <w:t xml:space="preserve">ying </w:t>
      </w:r>
      <w:r w:rsidR="001B2497" w:rsidRPr="00BA4416">
        <w:rPr>
          <w:rFonts w:ascii="Times New Roman" w:hAnsi="Times New Roman"/>
          <w:b/>
          <w:bCs/>
        </w:rPr>
        <w:t>legal counsel</w:t>
      </w:r>
      <w:r w:rsidRPr="00BA4416">
        <w:rPr>
          <w:rFonts w:ascii="Times New Roman" w:hAnsi="Times New Roman"/>
          <w:b/>
          <w:bCs/>
        </w:rPr>
        <w:t xml:space="preserve"> to represent RESA-6 counties with their legal issues and requ</w:t>
      </w:r>
      <w:r w:rsidR="006515FD">
        <w:rPr>
          <w:rFonts w:ascii="Times New Roman" w:hAnsi="Times New Roman"/>
          <w:b/>
          <w:bCs/>
        </w:rPr>
        <w:t>est</w:t>
      </w:r>
      <w:r w:rsidRPr="00BA4416">
        <w:rPr>
          <w:rFonts w:ascii="Times New Roman" w:hAnsi="Times New Roman"/>
          <w:b/>
          <w:bCs/>
        </w:rPr>
        <w:t xml:space="preserve">ed Mr. Zervos explore </w:t>
      </w:r>
      <w:r w:rsidR="00BA4416" w:rsidRPr="00BA4416">
        <w:rPr>
          <w:rFonts w:ascii="Times New Roman" w:hAnsi="Times New Roman"/>
          <w:b/>
          <w:bCs/>
        </w:rPr>
        <w:t>alternatives to reduce legal cost to local boards in the region</w:t>
      </w:r>
      <w:r w:rsidR="006515FD">
        <w:rPr>
          <w:rFonts w:ascii="Times New Roman" w:hAnsi="Times New Roman"/>
          <w:b/>
          <w:bCs/>
        </w:rPr>
        <w:t>.</w:t>
      </w:r>
    </w:p>
    <w:p w:rsidR="00D615C3" w:rsidRPr="00BA4416" w:rsidRDefault="00BA4416" w:rsidP="00BA4416">
      <w:pPr>
        <w:pStyle w:val="ListParagraph"/>
        <w:numPr>
          <w:ilvl w:val="0"/>
          <w:numId w:val="27"/>
        </w:numPr>
        <w:rPr>
          <w:rFonts w:ascii="Times New Roman" w:hAnsi="Times New Roman"/>
          <w:b/>
          <w:bCs/>
        </w:rPr>
      </w:pPr>
      <w:r w:rsidRPr="00BA4416">
        <w:rPr>
          <w:rFonts w:ascii="Times New Roman" w:hAnsi="Times New Roman"/>
          <w:b/>
          <w:bCs/>
        </w:rPr>
        <w:t xml:space="preserve">Kathy Kidder provided a handout titled </w:t>
      </w:r>
      <w:r w:rsidR="006515FD">
        <w:rPr>
          <w:rFonts w:ascii="Times New Roman" w:hAnsi="Times New Roman"/>
          <w:b/>
          <w:bCs/>
        </w:rPr>
        <w:t>“</w:t>
      </w:r>
      <w:r w:rsidRPr="00BA4416">
        <w:rPr>
          <w:rFonts w:ascii="Times New Roman" w:hAnsi="Times New Roman"/>
          <w:b/>
          <w:bCs/>
        </w:rPr>
        <w:t>What Great E</w:t>
      </w:r>
      <w:r w:rsidR="006515FD">
        <w:rPr>
          <w:rFonts w:ascii="Times New Roman" w:hAnsi="Times New Roman"/>
          <w:b/>
          <w:bCs/>
        </w:rPr>
        <w:t>ducators do Differently” to be h</w:t>
      </w:r>
      <w:r w:rsidRPr="00BA4416">
        <w:rPr>
          <w:rFonts w:ascii="Times New Roman" w:hAnsi="Times New Roman"/>
          <w:b/>
          <w:bCs/>
        </w:rPr>
        <w:t>eld on December 9 – 10, 2016 at Weirton Elementary.  She invited any educators from the region to attend</w:t>
      </w:r>
      <w:r w:rsidR="00D615C3" w:rsidRPr="00BA4416">
        <w:rPr>
          <w:rFonts w:ascii="Times New Roman" w:hAnsi="Times New Roman"/>
          <w:b/>
          <w:bCs/>
        </w:rPr>
        <w:t>.</w:t>
      </w:r>
    </w:p>
    <w:p w:rsidR="00283097" w:rsidRDefault="00C9632D" w:rsidP="00580C77">
      <w:pPr>
        <w:widowControl w:val="0"/>
        <w:autoSpaceDE w:val="0"/>
        <w:autoSpaceDN w:val="0"/>
        <w:adjustRightInd w:val="0"/>
        <w:rPr>
          <w:b/>
          <w:bCs/>
        </w:rPr>
      </w:pPr>
      <w:r>
        <w:rPr>
          <w:b/>
          <w:bCs/>
        </w:rPr>
        <w:tab/>
      </w:r>
    </w:p>
    <w:p w:rsidR="00747672" w:rsidRDefault="00747672" w:rsidP="00471395">
      <w:pPr>
        <w:widowControl w:val="0"/>
        <w:autoSpaceDE w:val="0"/>
        <w:autoSpaceDN w:val="0"/>
        <w:adjustRightInd w:val="0"/>
        <w:rPr>
          <w:b/>
        </w:rPr>
      </w:pPr>
      <w:r>
        <w:rPr>
          <w:b/>
        </w:rPr>
        <w:t>ADJOURNMENT</w:t>
      </w:r>
      <w:r w:rsidR="00F62BCC">
        <w:rPr>
          <w:b/>
        </w:rPr>
        <w:t>:</w:t>
      </w:r>
    </w:p>
    <w:p w:rsidR="00747672" w:rsidRDefault="00747672" w:rsidP="00747672">
      <w:pPr>
        <w:widowControl w:val="0"/>
        <w:tabs>
          <w:tab w:val="left" w:pos="-1440"/>
        </w:tabs>
        <w:autoSpaceDE w:val="0"/>
        <w:autoSpaceDN w:val="0"/>
        <w:adjustRightInd w:val="0"/>
        <w:rPr>
          <w:b/>
        </w:rPr>
      </w:pPr>
    </w:p>
    <w:p w:rsidR="000E3CCC" w:rsidRDefault="00CE6DCF" w:rsidP="00747672">
      <w:pPr>
        <w:widowControl w:val="0"/>
        <w:tabs>
          <w:tab w:val="left" w:pos="-1440"/>
        </w:tabs>
        <w:autoSpaceDE w:val="0"/>
        <w:autoSpaceDN w:val="0"/>
        <w:adjustRightInd w:val="0"/>
        <w:rPr>
          <w:b/>
        </w:rPr>
      </w:pPr>
      <w:r>
        <w:rPr>
          <w:b/>
        </w:rPr>
        <w:tab/>
      </w:r>
      <w:r w:rsidR="006515FD">
        <w:rPr>
          <w:b/>
        </w:rPr>
        <w:t>On a motion by Mr. Hince, with a second by Ms. Phillips, the meeting was adjourned.</w:t>
      </w:r>
    </w:p>
    <w:p w:rsidR="000E3CCC" w:rsidRDefault="000E3CCC" w:rsidP="00747672">
      <w:pPr>
        <w:widowControl w:val="0"/>
        <w:tabs>
          <w:tab w:val="left" w:pos="-1440"/>
        </w:tabs>
        <w:autoSpaceDE w:val="0"/>
        <w:autoSpaceDN w:val="0"/>
        <w:adjustRightInd w:val="0"/>
        <w:rPr>
          <w:b/>
        </w:rPr>
      </w:pPr>
    </w:p>
    <w:p w:rsidR="000E3CCC" w:rsidRDefault="000E3CCC" w:rsidP="00747672">
      <w:pPr>
        <w:widowControl w:val="0"/>
        <w:tabs>
          <w:tab w:val="left" w:pos="-1440"/>
        </w:tabs>
        <w:autoSpaceDE w:val="0"/>
        <w:autoSpaceDN w:val="0"/>
        <w:adjustRightInd w:val="0"/>
        <w:rPr>
          <w:b/>
        </w:rPr>
      </w:pPr>
    </w:p>
    <w:p w:rsidR="00ED4BD8" w:rsidRDefault="00ED4BD8" w:rsidP="00ED4BD8">
      <w:pPr>
        <w:rPr>
          <w:b/>
        </w:rPr>
      </w:pPr>
      <w:r>
        <w:rPr>
          <w:b/>
        </w:rPr>
        <w:t xml:space="preserve">________________________          </w:t>
      </w:r>
      <w:r>
        <w:rPr>
          <w:b/>
        </w:rPr>
        <w:tab/>
      </w:r>
      <w:r>
        <w:rPr>
          <w:b/>
        </w:rPr>
        <w:tab/>
      </w:r>
      <w:r>
        <w:rPr>
          <w:b/>
        </w:rPr>
        <w:tab/>
      </w:r>
      <w:r>
        <w:rPr>
          <w:b/>
        </w:rPr>
        <w:tab/>
        <w:t xml:space="preserve"> ____________________________</w:t>
      </w:r>
    </w:p>
    <w:p w:rsidR="00ED4BD8" w:rsidRDefault="00ED4BD8" w:rsidP="00ED4BD8">
      <w:pPr>
        <w:ind w:right="18"/>
        <w:rPr>
          <w:b/>
        </w:rPr>
      </w:pPr>
      <w:r>
        <w:rPr>
          <w:b/>
        </w:rPr>
        <w:t xml:space="preserve">Co-Chairperson             </w:t>
      </w:r>
      <w:r>
        <w:rPr>
          <w:b/>
        </w:rPr>
        <w:tab/>
      </w:r>
      <w:r>
        <w:rPr>
          <w:b/>
        </w:rPr>
        <w:tab/>
      </w:r>
      <w:r>
        <w:rPr>
          <w:b/>
        </w:rPr>
        <w:tab/>
      </w:r>
      <w:r>
        <w:rPr>
          <w:b/>
        </w:rPr>
        <w:tab/>
      </w:r>
      <w:r>
        <w:rPr>
          <w:b/>
        </w:rPr>
        <w:tab/>
        <w:t>Executive Director/Secretary</w:t>
      </w:r>
    </w:p>
    <w:p w:rsidR="00ED4BD8" w:rsidRDefault="00ED4BD8" w:rsidP="00ED4BD8">
      <w:pPr>
        <w:ind w:right="18"/>
        <w:rPr>
          <w:b/>
        </w:rPr>
      </w:pPr>
    </w:p>
    <w:p w:rsidR="00B44FED" w:rsidRDefault="00B44FED" w:rsidP="00747672">
      <w:pPr>
        <w:widowControl w:val="0"/>
        <w:tabs>
          <w:tab w:val="left" w:pos="-1440"/>
        </w:tabs>
        <w:autoSpaceDE w:val="0"/>
        <w:autoSpaceDN w:val="0"/>
        <w:adjustRightInd w:val="0"/>
        <w:rPr>
          <w:b/>
        </w:rPr>
      </w:pPr>
    </w:p>
    <w:p w:rsidR="004D04D3" w:rsidRDefault="004D04D3">
      <w:pPr>
        <w:rPr>
          <w:sz w:val="16"/>
          <w:szCs w:val="16"/>
        </w:rPr>
      </w:pPr>
    </w:p>
    <w:p w:rsidR="00ED4BD8" w:rsidRDefault="006E5C7F">
      <w:pPr>
        <w:rPr>
          <w:sz w:val="16"/>
          <w:szCs w:val="16"/>
        </w:rPr>
      </w:pPr>
      <w:r>
        <w:rPr>
          <w:sz w:val="16"/>
          <w:szCs w:val="16"/>
        </w:rPr>
        <w:t>16minute</w:t>
      </w:r>
      <w:r w:rsidR="002F499C">
        <w:rPr>
          <w:sz w:val="16"/>
          <w:szCs w:val="16"/>
        </w:rPr>
        <w:t>ssept8</w:t>
      </w:r>
    </w:p>
    <w:sectPr w:rsidR="00ED4BD8" w:rsidSect="00DA3E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837" w:rsidRDefault="00976837" w:rsidP="001D221D">
      <w:r>
        <w:separator/>
      </w:r>
    </w:p>
  </w:endnote>
  <w:endnote w:type="continuationSeparator" w:id="0">
    <w:p w:rsidR="00976837" w:rsidRDefault="00976837" w:rsidP="001D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837" w:rsidRDefault="00976837" w:rsidP="001D221D">
      <w:r>
        <w:separator/>
      </w:r>
    </w:p>
  </w:footnote>
  <w:footnote w:type="continuationSeparator" w:id="0">
    <w:p w:rsidR="00976837" w:rsidRDefault="00976837" w:rsidP="001D2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B8B"/>
    <w:multiLevelType w:val="hybridMultilevel"/>
    <w:tmpl w:val="1348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E60FC"/>
    <w:multiLevelType w:val="hybridMultilevel"/>
    <w:tmpl w:val="B7CC9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EE4B5D"/>
    <w:multiLevelType w:val="hybridMultilevel"/>
    <w:tmpl w:val="EE6C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220F2"/>
    <w:multiLevelType w:val="hybridMultilevel"/>
    <w:tmpl w:val="3694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42FE4"/>
    <w:multiLevelType w:val="hybridMultilevel"/>
    <w:tmpl w:val="3B128D34"/>
    <w:lvl w:ilvl="0" w:tplc="EDE40B0A">
      <w:start w:val="1"/>
      <w:numFmt w:val="upperRoman"/>
      <w:lvlText w:val="%1."/>
      <w:lvlJc w:val="left"/>
      <w:pPr>
        <w:tabs>
          <w:tab w:val="num" w:pos="990"/>
        </w:tabs>
        <w:ind w:left="990" w:hanging="720"/>
      </w:pPr>
      <w:rPr>
        <w:rFonts w:hint="default"/>
        <w:b/>
      </w:rPr>
    </w:lvl>
    <w:lvl w:ilvl="1" w:tplc="69D47AC6">
      <w:start w:val="1"/>
      <w:numFmt w:val="upperLetter"/>
      <w:lvlText w:val="%2."/>
      <w:lvlJc w:val="left"/>
      <w:pPr>
        <w:tabs>
          <w:tab w:val="num" w:pos="1530"/>
        </w:tabs>
        <w:ind w:left="1530" w:hanging="360"/>
      </w:pPr>
      <w:rPr>
        <w:rFonts w:hint="default"/>
      </w:rPr>
    </w:lvl>
    <w:lvl w:ilvl="2" w:tplc="772AE5CC">
      <w:start w:val="1"/>
      <w:numFmt w:val="lowerLetter"/>
      <w:lvlText w:val="%3."/>
      <w:lvlJc w:val="left"/>
      <w:pPr>
        <w:ind w:left="2220" w:hanging="360"/>
      </w:pPr>
      <w:rPr>
        <w:rFonts w:hint="default"/>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15:restartNumberingAfterBreak="0">
    <w:nsid w:val="16CA0B49"/>
    <w:multiLevelType w:val="hybridMultilevel"/>
    <w:tmpl w:val="4C74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F7A12"/>
    <w:multiLevelType w:val="hybridMultilevel"/>
    <w:tmpl w:val="8940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40E93"/>
    <w:multiLevelType w:val="hybridMultilevel"/>
    <w:tmpl w:val="A2C4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86FC3"/>
    <w:multiLevelType w:val="hybridMultilevel"/>
    <w:tmpl w:val="C882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718A8"/>
    <w:multiLevelType w:val="hybridMultilevel"/>
    <w:tmpl w:val="39D4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56CC1"/>
    <w:multiLevelType w:val="hybridMultilevel"/>
    <w:tmpl w:val="EE5A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27AB6"/>
    <w:multiLevelType w:val="hybridMultilevel"/>
    <w:tmpl w:val="EE1A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83317"/>
    <w:multiLevelType w:val="hybridMultilevel"/>
    <w:tmpl w:val="2390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D1CB1"/>
    <w:multiLevelType w:val="hybridMultilevel"/>
    <w:tmpl w:val="1DEA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0F2351D"/>
    <w:multiLevelType w:val="hybridMultilevel"/>
    <w:tmpl w:val="CC1A8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565204"/>
    <w:multiLevelType w:val="hybridMultilevel"/>
    <w:tmpl w:val="69C0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572A0E"/>
    <w:multiLevelType w:val="hybridMultilevel"/>
    <w:tmpl w:val="2280C9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477A6329"/>
    <w:multiLevelType w:val="hybridMultilevel"/>
    <w:tmpl w:val="CA76B1F2"/>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7F289A"/>
    <w:multiLevelType w:val="hybridMultilevel"/>
    <w:tmpl w:val="C3AA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66002C"/>
    <w:multiLevelType w:val="hybridMultilevel"/>
    <w:tmpl w:val="978C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448D6"/>
    <w:multiLevelType w:val="hybridMultilevel"/>
    <w:tmpl w:val="DB2CD260"/>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E4647"/>
    <w:multiLevelType w:val="hybridMultilevel"/>
    <w:tmpl w:val="B6DC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EE22E6"/>
    <w:multiLevelType w:val="hybridMultilevel"/>
    <w:tmpl w:val="2DBCD65E"/>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B5016D"/>
    <w:multiLevelType w:val="hybridMultilevel"/>
    <w:tmpl w:val="AB28AFFC"/>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CE66D1"/>
    <w:multiLevelType w:val="hybridMultilevel"/>
    <w:tmpl w:val="B9B4E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5744AE"/>
    <w:multiLevelType w:val="hybridMultilevel"/>
    <w:tmpl w:val="FF5E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C27206"/>
    <w:multiLevelType w:val="hybridMultilevel"/>
    <w:tmpl w:val="C0A85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20"/>
  </w:num>
  <w:num w:numId="5">
    <w:abstractNumId w:val="8"/>
  </w:num>
  <w:num w:numId="6">
    <w:abstractNumId w:val="1"/>
  </w:num>
  <w:num w:numId="7">
    <w:abstractNumId w:val="0"/>
  </w:num>
  <w:num w:numId="8">
    <w:abstractNumId w:val="22"/>
  </w:num>
  <w:num w:numId="9">
    <w:abstractNumId w:val="21"/>
  </w:num>
  <w:num w:numId="10">
    <w:abstractNumId w:val="25"/>
  </w:num>
  <w:num w:numId="11">
    <w:abstractNumId w:val="18"/>
  </w:num>
  <w:num w:numId="12">
    <w:abstractNumId w:val="16"/>
  </w:num>
  <w:num w:numId="13">
    <w:abstractNumId w:val="10"/>
  </w:num>
  <w:num w:numId="14">
    <w:abstractNumId w:val="2"/>
  </w:num>
  <w:num w:numId="15">
    <w:abstractNumId w:val="15"/>
  </w:num>
  <w:num w:numId="16">
    <w:abstractNumId w:val="9"/>
  </w:num>
  <w:num w:numId="17">
    <w:abstractNumId w:val="14"/>
  </w:num>
  <w:num w:numId="18">
    <w:abstractNumId w:val="24"/>
  </w:num>
  <w:num w:numId="19">
    <w:abstractNumId w:val="6"/>
  </w:num>
  <w:num w:numId="20">
    <w:abstractNumId w:val="5"/>
  </w:num>
  <w:num w:numId="21">
    <w:abstractNumId w:val="2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6"/>
  </w:num>
  <w:num w:numId="25">
    <w:abstractNumId w:val="11"/>
  </w:num>
  <w:num w:numId="26">
    <w:abstractNumId w:val="1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72"/>
    <w:rsid w:val="00001B31"/>
    <w:rsid w:val="00004D95"/>
    <w:rsid w:val="000057F4"/>
    <w:rsid w:val="00005FB3"/>
    <w:rsid w:val="00006A73"/>
    <w:rsid w:val="000105EC"/>
    <w:rsid w:val="00012389"/>
    <w:rsid w:val="00012450"/>
    <w:rsid w:val="00024063"/>
    <w:rsid w:val="0003444F"/>
    <w:rsid w:val="000416FE"/>
    <w:rsid w:val="00053E8A"/>
    <w:rsid w:val="00055959"/>
    <w:rsid w:val="00061EDE"/>
    <w:rsid w:val="0006407C"/>
    <w:rsid w:val="0006632E"/>
    <w:rsid w:val="0006720B"/>
    <w:rsid w:val="0007356C"/>
    <w:rsid w:val="00087D99"/>
    <w:rsid w:val="0009161C"/>
    <w:rsid w:val="0009226B"/>
    <w:rsid w:val="0009657E"/>
    <w:rsid w:val="000A34E9"/>
    <w:rsid w:val="000B38D0"/>
    <w:rsid w:val="000B3B12"/>
    <w:rsid w:val="000B3EDC"/>
    <w:rsid w:val="000B6C83"/>
    <w:rsid w:val="000B7DB1"/>
    <w:rsid w:val="000C4672"/>
    <w:rsid w:val="000E3CCC"/>
    <w:rsid w:val="000E47F7"/>
    <w:rsid w:val="000E66EC"/>
    <w:rsid w:val="00101725"/>
    <w:rsid w:val="00104704"/>
    <w:rsid w:val="00106E71"/>
    <w:rsid w:val="00110E27"/>
    <w:rsid w:val="001118AA"/>
    <w:rsid w:val="00113070"/>
    <w:rsid w:val="00116BBF"/>
    <w:rsid w:val="001175C8"/>
    <w:rsid w:val="001176CA"/>
    <w:rsid w:val="00117C16"/>
    <w:rsid w:val="00121EAA"/>
    <w:rsid w:val="00126505"/>
    <w:rsid w:val="00131B62"/>
    <w:rsid w:val="00141FF4"/>
    <w:rsid w:val="00147936"/>
    <w:rsid w:val="00154F69"/>
    <w:rsid w:val="00156629"/>
    <w:rsid w:val="001714DD"/>
    <w:rsid w:val="00172B08"/>
    <w:rsid w:val="00172EA6"/>
    <w:rsid w:val="00180E2B"/>
    <w:rsid w:val="00181BF4"/>
    <w:rsid w:val="00191FEF"/>
    <w:rsid w:val="001961BD"/>
    <w:rsid w:val="00196B7A"/>
    <w:rsid w:val="001A33FC"/>
    <w:rsid w:val="001B07CC"/>
    <w:rsid w:val="001B2497"/>
    <w:rsid w:val="001C186A"/>
    <w:rsid w:val="001D1F62"/>
    <w:rsid w:val="001D221D"/>
    <w:rsid w:val="001F159A"/>
    <w:rsid w:val="001F618A"/>
    <w:rsid w:val="00201C91"/>
    <w:rsid w:val="0020213C"/>
    <w:rsid w:val="002026DF"/>
    <w:rsid w:val="00202784"/>
    <w:rsid w:val="00213B2C"/>
    <w:rsid w:val="002141AF"/>
    <w:rsid w:val="00236335"/>
    <w:rsid w:val="00240771"/>
    <w:rsid w:val="00241729"/>
    <w:rsid w:val="00241846"/>
    <w:rsid w:val="00241964"/>
    <w:rsid w:val="00241C84"/>
    <w:rsid w:val="002523A2"/>
    <w:rsid w:val="00254320"/>
    <w:rsid w:val="0026000C"/>
    <w:rsid w:val="002613DC"/>
    <w:rsid w:val="00267745"/>
    <w:rsid w:val="002738C4"/>
    <w:rsid w:val="00283097"/>
    <w:rsid w:val="002855C4"/>
    <w:rsid w:val="00285655"/>
    <w:rsid w:val="00293112"/>
    <w:rsid w:val="0029592A"/>
    <w:rsid w:val="002A3B7E"/>
    <w:rsid w:val="002A78D6"/>
    <w:rsid w:val="002B2BE5"/>
    <w:rsid w:val="002B384A"/>
    <w:rsid w:val="002B5245"/>
    <w:rsid w:val="002B614B"/>
    <w:rsid w:val="002C244C"/>
    <w:rsid w:val="002C4490"/>
    <w:rsid w:val="002C55A5"/>
    <w:rsid w:val="002C7D98"/>
    <w:rsid w:val="002E4866"/>
    <w:rsid w:val="002E51CC"/>
    <w:rsid w:val="002F1314"/>
    <w:rsid w:val="002F20FC"/>
    <w:rsid w:val="002F3705"/>
    <w:rsid w:val="002F499C"/>
    <w:rsid w:val="0030233D"/>
    <w:rsid w:val="00302375"/>
    <w:rsid w:val="003025C7"/>
    <w:rsid w:val="00306BAE"/>
    <w:rsid w:val="00310108"/>
    <w:rsid w:val="0031241A"/>
    <w:rsid w:val="00314946"/>
    <w:rsid w:val="003154D4"/>
    <w:rsid w:val="003208D5"/>
    <w:rsid w:val="00322664"/>
    <w:rsid w:val="003250E4"/>
    <w:rsid w:val="00325DF2"/>
    <w:rsid w:val="003261C3"/>
    <w:rsid w:val="00327E93"/>
    <w:rsid w:val="00340669"/>
    <w:rsid w:val="00346682"/>
    <w:rsid w:val="00353B79"/>
    <w:rsid w:val="0035772A"/>
    <w:rsid w:val="00360614"/>
    <w:rsid w:val="00360D26"/>
    <w:rsid w:val="003672E1"/>
    <w:rsid w:val="003730CA"/>
    <w:rsid w:val="0037549D"/>
    <w:rsid w:val="003767AE"/>
    <w:rsid w:val="00376ABC"/>
    <w:rsid w:val="00383032"/>
    <w:rsid w:val="0038477B"/>
    <w:rsid w:val="003874BF"/>
    <w:rsid w:val="00397D54"/>
    <w:rsid w:val="003A5314"/>
    <w:rsid w:val="003B7E62"/>
    <w:rsid w:val="003C2587"/>
    <w:rsid w:val="003C2A74"/>
    <w:rsid w:val="003C2B44"/>
    <w:rsid w:val="003C2DFE"/>
    <w:rsid w:val="003C57AF"/>
    <w:rsid w:val="003C6DAE"/>
    <w:rsid w:val="003D4765"/>
    <w:rsid w:val="003D5DCC"/>
    <w:rsid w:val="003E2F5B"/>
    <w:rsid w:val="003E55F8"/>
    <w:rsid w:val="003E6933"/>
    <w:rsid w:val="003E7D33"/>
    <w:rsid w:val="003F21C2"/>
    <w:rsid w:val="003F6060"/>
    <w:rsid w:val="003F7D89"/>
    <w:rsid w:val="0040314A"/>
    <w:rsid w:val="00412AE7"/>
    <w:rsid w:val="004136F2"/>
    <w:rsid w:val="0041381A"/>
    <w:rsid w:val="0041388D"/>
    <w:rsid w:val="00417EFA"/>
    <w:rsid w:val="00417F08"/>
    <w:rsid w:val="00424380"/>
    <w:rsid w:val="00426604"/>
    <w:rsid w:val="0043128E"/>
    <w:rsid w:val="00431F93"/>
    <w:rsid w:val="0044433C"/>
    <w:rsid w:val="004443F4"/>
    <w:rsid w:val="00446CB1"/>
    <w:rsid w:val="0045558C"/>
    <w:rsid w:val="00455F80"/>
    <w:rsid w:val="00456CA1"/>
    <w:rsid w:val="0046569A"/>
    <w:rsid w:val="00466B98"/>
    <w:rsid w:val="00470654"/>
    <w:rsid w:val="00470EF5"/>
    <w:rsid w:val="00471395"/>
    <w:rsid w:val="00474C35"/>
    <w:rsid w:val="00477F88"/>
    <w:rsid w:val="00495FA1"/>
    <w:rsid w:val="004A04C3"/>
    <w:rsid w:val="004A5678"/>
    <w:rsid w:val="004A74AF"/>
    <w:rsid w:val="004B0695"/>
    <w:rsid w:val="004B1D96"/>
    <w:rsid w:val="004B2007"/>
    <w:rsid w:val="004B6744"/>
    <w:rsid w:val="004C106D"/>
    <w:rsid w:val="004C107B"/>
    <w:rsid w:val="004C5487"/>
    <w:rsid w:val="004C66F2"/>
    <w:rsid w:val="004D04D3"/>
    <w:rsid w:val="004D1050"/>
    <w:rsid w:val="004D31F8"/>
    <w:rsid w:val="004D36C7"/>
    <w:rsid w:val="004E528F"/>
    <w:rsid w:val="004E6B7A"/>
    <w:rsid w:val="004E761B"/>
    <w:rsid w:val="004F4407"/>
    <w:rsid w:val="004F46A6"/>
    <w:rsid w:val="005057B4"/>
    <w:rsid w:val="005145AB"/>
    <w:rsid w:val="00515ADF"/>
    <w:rsid w:val="00516266"/>
    <w:rsid w:val="005168FC"/>
    <w:rsid w:val="00525207"/>
    <w:rsid w:val="00526BF7"/>
    <w:rsid w:val="005342B4"/>
    <w:rsid w:val="00537F65"/>
    <w:rsid w:val="00540839"/>
    <w:rsid w:val="00540A03"/>
    <w:rsid w:val="0054735A"/>
    <w:rsid w:val="00547D04"/>
    <w:rsid w:val="005571B0"/>
    <w:rsid w:val="005574B1"/>
    <w:rsid w:val="00561335"/>
    <w:rsid w:val="0056283D"/>
    <w:rsid w:val="0056331F"/>
    <w:rsid w:val="00573EF3"/>
    <w:rsid w:val="00576199"/>
    <w:rsid w:val="00580C77"/>
    <w:rsid w:val="00582A0E"/>
    <w:rsid w:val="00590F77"/>
    <w:rsid w:val="00592292"/>
    <w:rsid w:val="00593885"/>
    <w:rsid w:val="0059412A"/>
    <w:rsid w:val="00594EC6"/>
    <w:rsid w:val="00595329"/>
    <w:rsid w:val="005A4BA2"/>
    <w:rsid w:val="005A7458"/>
    <w:rsid w:val="005B0A55"/>
    <w:rsid w:val="005B0C69"/>
    <w:rsid w:val="005B2818"/>
    <w:rsid w:val="005C0D2D"/>
    <w:rsid w:val="005C4F49"/>
    <w:rsid w:val="005C507D"/>
    <w:rsid w:val="005D5443"/>
    <w:rsid w:val="005D7265"/>
    <w:rsid w:val="0060487D"/>
    <w:rsid w:val="00604E8F"/>
    <w:rsid w:val="00606D36"/>
    <w:rsid w:val="00612840"/>
    <w:rsid w:val="006141CF"/>
    <w:rsid w:val="00617DDD"/>
    <w:rsid w:val="006247B0"/>
    <w:rsid w:val="00624818"/>
    <w:rsid w:val="00626F5A"/>
    <w:rsid w:val="00627E08"/>
    <w:rsid w:val="006312E8"/>
    <w:rsid w:val="0063392A"/>
    <w:rsid w:val="006343C7"/>
    <w:rsid w:val="00644732"/>
    <w:rsid w:val="00646024"/>
    <w:rsid w:val="00646850"/>
    <w:rsid w:val="006515FD"/>
    <w:rsid w:val="006524A4"/>
    <w:rsid w:val="00652E31"/>
    <w:rsid w:val="0065456B"/>
    <w:rsid w:val="00655EDE"/>
    <w:rsid w:val="0065799B"/>
    <w:rsid w:val="006622A8"/>
    <w:rsid w:val="006622E4"/>
    <w:rsid w:val="0066520C"/>
    <w:rsid w:val="00670E5A"/>
    <w:rsid w:val="00675E2C"/>
    <w:rsid w:val="00695A84"/>
    <w:rsid w:val="006A2662"/>
    <w:rsid w:val="006A525F"/>
    <w:rsid w:val="006A54A2"/>
    <w:rsid w:val="006B286F"/>
    <w:rsid w:val="006B2ED9"/>
    <w:rsid w:val="006B6361"/>
    <w:rsid w:val="006C0030"/>
    <w:rsid w:val="006C0FBD"/>
    <w:rsid w:val="006C27F0"/>
    <w:rsid w:val="006C764E"/>
    <w:rsid w:val="006D05E8"/>
    <w:rsid w:val="006D72E5"/>
    <w:rsid w:val="006E10C2"/>
    <w:rsid w:val="006E1154"/>
    <w:rsid w:val="006E5C7F"/>
    <w:rsid w:val="006F22DF"/>
    <w:rsid w:val="006F408A"/>
    <w:rsid w:val="006F6949"/>
    <w:rsid w:val="006F7FBB"/>
    <w:rsid w:val="00706292"/>
    <w:rsid w:val="00710E32"/>
    <w:rsid w:val="00713C34"/>
    <w:rsid w:val="00717828"/>
    <w:rsid w:val="0072044D"/>
    <w:rsid w:val="00721C31"/>
    <w:rsid w:val="007228CE"/>
    <w:rsid w:val="007255C6"/>
    <w:rsid w:val="00727DC2"/>
    <w:rsid w:val="00731980"/>
    <w:rsid w:val="00734512"/>
    <w:rsid w:val="00741ED9"/>
    <w:rsid w:val="007431FF"/>
    <w:rsid w:val="00747672"/>
    <w:rsid w:val="00747B89"/>
    <w:rsid w:val="00750F43"/>
    <w:rsid w:val="00751EAB"/>
    <w:rsid w:val="007533FD"/>
    <w:rsid w:val="00753DC6"/>
    <w:rsid w:val="00755C28"/>
    <w:rsid w:val="00760995"/>
    <w:rsid w:val="00763878"/>
    <w:rsid w:val="0076674C"/>
    <w:rsid w:val="00767590"/>
    <w:rsid w:val="007678E2"/>
    <w:rsid w:val="00767DB4"/>
    <w:rsid w:val="0077020E"/>
    <w:rsid w:val="007733D6"/>
    <w:rsid w:val="00783256"/>
    <w:rsid w:val="0079011C"/>
    <w:rsid w:val="00795BD1"/>
    <w:rsid w:val="00796893"/>
    <w:rsid w:val="00797F2B"/>
    <w:rsid w:val="007A58D2"/>
    <w:rsid w:val="007B560F"/>
    <w:rsid w:val="007B666A"/>
    <w:rsid w:val="007B71DC"/>
    <w:rsid w:val="007B7436"/>
    <w:rsid w:val="007C16C2"/>
    <w:rsid w:val="007C45CF"/>
    <w:rsid w:val="007C7F7F"/>
    <w:rsid w:val="007D0AEA"/>
    <w:rsid w:val="007D108D"/>
    <w:rsid w:val="007D1123"/>
    <w:rsid w:val="007D648F"/>
    <w:rsid w:val="007E1A13"/>
    <w:rsid w:val="007E326F"/>
    <w:rsid w:val="007E6DF4"/>
    <w:rsid w:val="007E756B"/>
    <w:rsid w:val="007F768B"/>
    <w:rsid w:val="007F7740"/>
    <w:rsid w:val="00803BAB"/>
    <w:rsid w:val="00804D1B"/>
    <w:rsid w:val="00811FFF"/>
    <w:rsid w:val="00812A7F"/>
    <w:rsid w:val="00814324"/>
    <w:rsid w:val="00814B2C"/>
    <w:rsid w:val="008152B9"/>
    <w:rsid w:val="00820710"/>
    <w:rsid w:val="008237C4"/>
    <w:rsid w:val="008246E6"/>
    <w:rsid w:val="008254C4"/>
    <w:rsid w:val="00830EF9"/>
    <w:rsid w:val="008345FC"/>
    <w:rsid w:val="008359DB"/>
    <w:rsid w:val="008425F0"/>
    <w:rsid w:val="00843E13"/>
    <w:rsid w:val="00843F54"/>
    <w:rsid w:val="00847173"/>
    <w:rsid w:val="00854E34"/>
    <w:rsid w:val="008747A1"/>
    <w:rsid w:val="00874F3D"/>
    <w:rsid w:val="00876960"/>
    <w:rsid w:val="0088117F"/>
    <w:rsid w:val="00887986"/>
    <w:rsid w:val="008921D8"/>
    <w:rsid w:val="00896E54"/>
    <w:rsid w:val="008A053D"/>
    <w:rsid w:val="008A37C6"/>
    <w:rsid w:val="008A3FF1"/>
    <w:rsid w:val="008A40FD"/>
    <w:rsid w:val="008A5792"/>
    <w:rsid w:val="008B2093"/>
    <w:rsid w:val="008B5010"/>
    <w:rsid w:val="008C0AD4"/>
    <w:rsid w:val="008C7D0A"/>
    <w:rsid w:val="008D302A"/>
    <w:rsid w:val="008D6804"/>
    <w:rsid w:val="008E4FBA"/>
    <w:rsid w:val="008F27E5"/>
    <w:rsid w:val="00901EF0"/>
    <w:rsid w:val="00905920"/>
    <w:rsid w:val="00905C65"/>
    <w:rsid w:val="00914298"/>
    <w:rsid w:val="00914A74"/>
    <w:rsid w:val="00917C5F"/>
    <w:rsid w:val="009218C8"/>
    <w:rsid w:val="00924D06"/>
    <w:rsid w:val="00927C5F"/>
    <w:rsid w:val="00931C39"/>
    <w:rsid w:val="00933544"/>
    <w:rsid w:val="009418CA"/>
    <w:rsid w:val="00944F27"/>
    <w:rsid w:val="00947436"/>
    <w:rsid w:val="00950865"/>
    <w:rsid w:val="00952DFE"/>
    <w:rsid w:val="009559D3"/>
    <w:rsid w:val="00957415"/>
    <w:rsid w:val="00960F61"/>
    <w:rsid w:val="00965CD7"/>
    <w:rsid w:val="009703DB"/>
    <w:rsid w:val="0097311C"/>
    <w:rsid w:val="00973B76"/>
    <w:rsid w:val="00975314"/>
    <w:rsid w:val="00975E61"/>
    <w:rsid w:val="00976837"/>
    <w:rsid w:val="009773C1"/>
    <w:rsid w:val="00982FE3"/>
    <w:rsid w:val="0098634A"/>
    <w:rsid w:val="009903CA"/>
    <w:rsid w:val="009926F4"/>
    <w:rsid w:val="009A1228"/>
    <w:rsid w:val="009A4AAD"/>
    <w:rsid w:val="009B65EC"/>
    <w:rsid w:val="009D1206"/>
    <w:rsid w:val="009E2334"/>
    <w:rsid w:val="009F08A6"/>
    <w:rsid w:val="009F7408"/>
    <w:rsid w:val="009F78F1"/>
    <w:rsid w:val="009F7AD6"/>
    <w:rsid w:val="00A06A05"/>
    <w:rsid w:val="00A10034"/>
    <w:rsid w:val="00A174C8"/>
    <w:rsid w:val="00A23A2B"/>
    <w:rsid w:val="00A30CBE"/>
    <w:rsid w:val="00A3173B"/>
    <w:rsid w:val="00A32C6D"/>
    <w:rsid w:val="00A34252"/>
    <w:rsid w:val="00A34C07"/>
    <w:rsid w:val="00A37534"/>
    <w:rsid w:val="00A37D3D"/>
    <w:rsid w:val="00A42EED"/>
    <w:rsid w:val="00A43A25"/>
    <w:rsid w:val="00A50AF7"/>
    <w:rsid w:val="00A51226"/>
    <w:rsid w:val="00A514B9"/>
    <w:rsid w:val="00A52B5B"/>
    <w:rsid w:val="00A52BFC"/>
    <w:rsid w:val="00A6217F"/>
    <w:rsid w:val="00A63A9C"/>
    <w:rsid w:val="00A645F1"/>
    <w:rsid w:val="00A6521C"/>
    <w:rsid w:val="00A66B12"/>
    <w:rsid w:val="00A71166"/>
    <w:rsid w:val="00A7546C"/>
    <w:rsid w:val="00A917F3"/>
    <w:rsid w:val="00A91A2B"/>
    <w:rsid w:val="00A95DDD"/>
    <w:rsid w:val="00A961CF"/>
    <w:rsid w:val="00AA5CC4"/>
    <w:rsid w:val="00AB0A51"/>
    <w:rsid w:val="00AB0BAE"/>
    <w:rsid w:val="00AB1CAB"/>
    <w:rsid w:val="00AB4412"/>
    <w:rsid w:val="00AC04BE"/>
    <w:rsid w:val="00AC34D6"/>
    <w:rsid w:val="00AD1223"/>
    <w:rsid w:val="00AD24B3"/>
    <w:rsid w:val="00AD6500"/>
    <w:rsid w:val="00AE02E4"/>
    <w:rsid w:val="00AF06E3"/>
    <w:rsid w:val="00AF554A"/>
    <w:rsid w:val="00B00744"/>
    <w:rsid w:val="00B130AA"/>
    <w:rsid w:val="00B16598"/>
    <w:rsid w:val="00B232A6"/>
    <w:rsid w:val="00B4154A"/>
    <w:rsid w:val="00B44FED"/>
    <w:rsid w:val="00B47420"/>
    <w:rsid w:val="00B477D5"/>
    <w:rsid w:val="00B50BB6"/>
    <w:rsid w:val="00B536E1"/>
    <w:rsid w:val="00B541B0"/>
    <w:rsid w:val="00B61CF0"/>
    <w:rsid w:val="00B64479"/>
    <w:rsid w:val="00B64C4C"/>
    <w:rsid w:val="00B719C8"/>
    <w:rsid w:val="00B76166"/>
    <w:rsid w:val="00B83EFB"/>
    <w:rsid w:val="00B957AB"/>
    <w:rsid w:val="00BA129D"/>
    <w:rsid w:val="00BA4416"/>
    <w:rsid w:val="00BA44C0"/>
    <w:rsid w:val="00BA598A"/>
    <w:rsid w:val="00BA79E1"/>
    <w:rsid w:val="00BB1642"/>
    <w:rsid w:val="00BB17EB"/>
    <w:rsid w:val="00BB3BDF"/>
    <w:rsid w:val="00BB3BE4"/>
    <w:rsid w:val="00BC49AA"/>
    <w:rsid w:val="00BC59B9"/>
    <w:rsid w:val="00BD12B2"/>
    <w:rsid w:val="00BD196F"/>
    <w:rsid w:val="00BD3300"/>
    <w:rsid w:val="00BD4501"/>
    <w:rsid w:val="00BD7CBA"/>
    <w:rsid w:val="00BE12A0"/>
    <w:rsid w:val="00BE157C"/>
    <w:rsid w:val="00BE2059"/>
    <w:rsid w:val="00BF1181"/>
    <w:rsid w:val="00BF2263"/>
    <w:rsid w:val="00BF3D86"/>
    <w:rsid w:val="00BF59FD"/>
    <w:rsid w:val="00C00B19"/>
    <w:rsid w:val="00C04738"/>
    <w:rsid w:val="00C06C23"/>
    <w:rsid w:val="00C157B7"/>
    <w:rsid w:val="00C15FD0"/>
    <w:rsid w:val="00C226F0"/>
    <w:rsid w:val="00C23A68"/>
    <w:rsid w:val="00C252BF"/>
    <w:rsid w:val="00C2625B"/>
    <w:rsid w:val="00C26B2D"/>
    <w:rsid w:val="00C33289"/>
    <w:rsid w:val="00C35B6F"/>
    <w:rsid w:val="00C366E8"/>
    <w:rsid w:val="00C4179E"/>
    <w:rsid w:val="00C45C3B"/>
    <w:rsid w:val="00C45D26"/>
    <w:rsid w:val="00C46948"/>
    <w:rsid w:val="00C4727D"/>
    <w:rsid w:val="00C548D4"/>
    <w:rsid w:val="00C56A59"/>
    <w:rsid w:val="00C70C12"/>
    <w:rsid w:val="00C71A22"/>
    <w:rsid w:val="00C7284F"/>
    <w:rsid w:val="00C77339"/>
    <w:rsid w:val="00C806D7"/>
    <w:rsid w:val="00C80B2A"/>
    <w:rsid w:val="00C83935"/>
    <w:rsid w:val="00C9632D"/>
    <w:rsid w:val="00CA2C67"/>
    <w:rsid w:val="00CA2E5E"/>
    <w:rsid w:val="00CA5723"/>
    <w:rsid w:val="00CA6106"/>
    <w:rsid w:val="00CB0959"/>
    <w:rsid w:val="00CD0A1D"/>
    <w:rsid w:val="00CD1F05"/>
    <w:rsid w:val="00CE110C"/>
    <w:rsid w:val="00CE6CD6"/>
    <w:rsid w:val="00CE6DCF"/>
    <w:rsid w:val="00CF5050"/>
    <w:rsid w:val="00CF5758"/>
    <w:rsid w:val="00D0048A"/>
    <w:rsid w:val="00D024D7"/>
    <w:rsid w:val="00D03956"/>
    <w:rsid w:val="00D03C4A"/>
    <w:rsid w:val="00D040DA"/>
    <w:rsid w:val="00D06D70"/>
    <w:rsid w:val="00D07E04"/>
    <w:rsid w:val="00D10CE8"/>
    <w:rsid w:val="00D13833"/>
    <w:rsid w:val="00D172E7"/>
    <w:rsid w:val="00D17C58"/>
    <w:rsid w:val="00D230A7"/>
    <w:rsid w:val="00D348E5"/>
    <w:rsid w:val="00D34C12"/>
    <w:rsid w:val="00D37853"/>
    <w:rsid w:val="00D47825"/>
    <w:rsid w:val="00D50883"/>
    <w:rsid w:val="00D542FC"/>
    <w:rsid w:val="00D5532A"/>
    <w:rsid w:val="00D615C3"/>
    <w:rsid w:val="00D65777"/>
    <w:rsid w:val="00D7362F"/>
    <w:rsid w:val="00D73F30"/>
    <w:rsid w:val="00D7597D"/>
    <w:rsid w:val="00D77F04"/>
    <w:rsid w:val="00D77FCD"/>
    <w:rsid w:val="00D807A5"/>
    <w:rsid w:val="00D85644"/>
    <w:rsid w:val="00D92206"/>
    <w:rsid w:val="00D932D6"/>
    <w:rsid w:val="00D94972"/>
    <w:rsid w:val="00DA3E10"/>
    <w:rsid w:val="00DA4A60"/>
    <w:rsid w:val="00DC0044"/>
    <w:rsid w:val="00DC02A9"/>
    <w:rsid w:val="00DC30A3"/>
    <w:rsid w:val="00DC597B"/>
    <w:rsid w:val="00DE5A62"/>
    <w:rsid w:val="00DE6612"/>
    <w:rsid w:val="00DE667E"/>
    <w:rsid w:val="00DE7E10"/>
    <w:rsid w:val="00DF1086"/>
    <w:rsid w:val="00DF7249"/>
    <w:rsid w:val="00E034C4"/>
    <w:rsid w:val="00E0477B"/>
    <w:rsid w:val="00E10A1A"/>
    <w:rsid w:val="00E14230"/>
    <w:rsid w:val="00E145C0"/>
    <w:rsid w:val="00E17DB2"/>
    <w:rsid w:val="00E2586E"/>
    <w:rsid w:val="00E30C90"/>
    <w:rsid w:val="00E43158"/>
    <w:rsid w:val="00E46B13"/>
    <w:rsid w:val="00E47668"/>
    <w:rsid w:val="00E539E1"/>
    <w:rsid w:val="00E577A2"/>
    <w:rsid w:val="00E65495"/>
    <w:rsid w:val="00E70074"/>
    <w:rsid w:val="00E71A55"/>
    <w:rsid w:val="00E76EF7"/>
    <w:rsid w:val="00E82EFF"/>
    <w:rsid w:val="00E83029"/>
    <w:rsid w:val="00E90CCC"/>
    <w:rsid w:val="00EA1DF5"/>
    <w:rsid w:val="00EB21DF"/>
    <w:rsid w:val="00EB2540"/>
    <w:rsid w:val="00EB3064"/>
    <w:rsid w:val="00EB47D5"/>
    <w:rsid w:val="00EC2E13"/>
    <w:rsid w:val="00EC5D88"/>
    <w:rsid w:val="00EC7489"/>
    <w:rsid w:val="00ED0F77"/>
    <w:rsid w:val="00ED4BD8"/>
    <w:rsid w:val="00ED60E8"/>
    <w:rsid w:val="00EE748C"/>
    <w:rsid w:val="00EF092D"/>
    <w:rsid w:val="00EF0D64"/>
    <w:rsid w:val="00EF747D"/>
    <w:rsid w:val="00EF7708"/>
    <w:rsid w:val="00F05239"/>
    <w:rsid w:val="00F134CD"/>
    <w:rsid w:val="00F1471D"/>
    <w:rsid w:val="00F26DBA"/>
    <w:rsid w:val="00F27D8B"/>
    <w:rsid w:val="00F347FF"/>
    <w:rsid w:val="00F34D2B"/>
    <w:rsid w:val="00F36F27"/>
    <w:rsid w:val="00F4020E"/>
    <w:rsid w:val="00F41A70"/>
    <w:rsid w:val="00F444EB"/>
    <w:rsid w:val="00F469C7"/>
    <w:rsid w:val="00F4708C"/>
    <w:rsid w:val="00F56465"/>
    <w:rsid w:val="00F56BD5"/>
    <w:rsid w:val="00F61A89"/>
    <w:rsid w:val="00F62BCC"/>
    <w:rsid w:val="00F6315E"/>
    <w:rsid w:val="00F6331C"/>
    <w:rsid w:val="00F70223"/>
    <w:rsid w:val="00F725A0"/>
    <w:rsid w:val="00F725BE"/>
    <w:rsid w:val="00F74361"/>
    <w:rsid w:val="00F7711F"/>
    <w:rsid w:val="00F86CB4"/>
    <w:rsid w:val="00F90A8A"/>
    <w:rsid w:val="00F94330"/>
    <w:rsid w:val="00F94E62"/>
    <w:rsid w:val="00FB1244"/>
    <w:rsid w:val="00FB67F7"/>
    <w:rsid w:val="00FB761C"/>
    <w:rsid w:val="00FC3BD0"/>
    <w:rsid w:val="00FC3F81"/>
    <w:rsid w:val="00FC4AC5"/>
    <w:rsid w:val="00FC53E3"/>
    <w:rsid w:val="00FC5D16"/>
    <w:rsid w:val="00FC79FF"/>
    <w:rsid w:val="00FD13BD"/>
    <w:rsid w:val="00FD1636"/>
    <w:rsid w:val="00FD59AA"/>
    <w:rsid w:val="00FE3539"/>
    <w:rsid w:val="00FF0322"/>
    <w:rsid w:val="00FF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90EAF-4762-419C-8947-D621ED05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6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672"/>
    <w:pPr>
      <w:widowControl w:val="0"/>
      <w:autoSpaceDE w:val="0"/>
      <w:autoSpaceDN w:val="0"/>
      <w:adjustRightInd w:val="0"/>
      <w:ind w:left="720"/>
    </w:pPr>
    <w:rPr>
      <w:rFonts w:ascii="Courier" w:hAnsi="Courier"/>
    </w:rPr>
  </w:style>
  <w:style w:type="paragraph" w:styleId="BalloonText">
    <w:name w:val="Balloon Text"/>
    <w:basedOn w:val="Normal"/>
    <w:link w:val="BalloonTextChar"/>
    <w:uiPriority w:val="99"/>
    <w:semiHidden/>
    <w:unhideWhenUsed/>
    <w:rsid w:val="00BD3300"/>
    <w:rPr>
      <w:rFonts w:ascii="Tahoma" w:hAnsi="Tahoma" w:cs="Tahoma"/>
      <w:sz w:val="16"/>
      <w:szCs w:val="16"/>
    </w:rPr>
  </w:style>
  <w:style w:type="character" w:customStyle="1" w:styleId="BalloonTextChar">
    <w:name w:val="Balloon Text Char"/>
    <w:basedOn w:val="DefaultParagraphFont"/>
    <w:link w:val="BalloonText"/>
    <w:uiPriority w:val="99"/>
    <w:semiHidden/>
    <w:rsid w:val="00BD330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B4412"/>
    <w:rPr>
      <w:sz w:val="16"/>
      <w:szCs w:val="16"/>
    </w:rPr>
  </w:style>
  <w:style w:type="paragraph" w:styleId="CommentText">
    <w:name w:val="annotation text"/>
    <w:basedOn w:val="Normal"/>
    <w:link w:val="CommentTextChar"/>
    <w:uiPriority w:val="99"/>
    <w:semiHidden/>
    <w:unhideWhenUsed/>
    <w:rsid w:val="00AB4412"/>
    <w:rPr>
      <w:sz w:val="20"/>
      <w:szCs w:val="20"/>
    </w:rPr>
  </w:style>
  <w:style w:type="character" w:customStyle="1" w:styleId="CommentTextChar">
    <w:name w:val="Comment Text Char"/>
    <w:basedOn w:val="DefaultParagraphFont"/>
    <w:link w:val="CommentText"/>
    <w:uiPriority w:val="99"/>
    <w:semiHidden/>
    <w:rsid w:val="00AB44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4412"/>
    <w:rPr>
      <w:b/>
      <w:bCs/>
    </w:rPr>
  </w:style>
  <w:style w:type="character" w:customStyle="1" w:styleId="CommentSubjectChar">
    <w:name w:val="Comment Subject Char"/>
    <w:basedOn w:val="CommentTextChar"/>
    <w:link w:val="CommentSubject"/>
    <w:uiPriority w:val="99"/>
    <w:semiHidden/>
    <w:rsid w:val="00AB4412"/>
    <w:rPr>
      <w:rFonts w:ascii="Times New Roman" w:eastAsia="Times New Roman" w:hAnsi="Times New Roman" w:cs="Times New Roman"/>
      <w:b/>
      <w:bCs/>
      <w:sz w:val="20"/>
      <w:szCs w:val="20"/>
    </w:rPr>
  </w:style>
  <w:style w:type="paragraph" w:styleId="NoSpacing">
    <w:name w:val="No Spacing"/>
    <w:uiPriority w:val="1"/>
    <w:qFormat/>
    <w:rsid w:val="00E2586E"/>
    <w:pPr>
      <w:spacing w:after="0" w:line="240" w:lineRule="auto"/>
    </w:pPr>
  </w:style>
  <w:style w:type="paragraph" w:styleId="Header">
    <w:name w:val="header"/>
    <w:basedOn w:val="Normal"/>
    <w:link w:val="HeaderChar"/>
    <w:uiPriority w:val="99"/>
    <w:unhideWhenUsed/>
    <w:rsid w:val="001D221D"/>
    <w:pPr>
      <w:tabs>
        <w:tab w:val="center" w:pos="4680"/>
        <w:tab w:val="right" w:pos="9360"/>
      </w:tabs>
    </w:pPr>
  </w:style>
  <w:style w:type="character" w:customStyle="1" w:styleId="HeaderChar">
    <w:name w:val="Header Char"/>
    <w:basedOn w:val="DefaultParagraphFont"/>
    <w:link w:val="Header"/>
    <w:uiPriority w:val="99"/>
    <w:rsid w:val="001D22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221D"/>
    <w:pPr>
      <w:tabs>
        <w:tab w:val="center" w:pos="4680"/>
        <w:tab w:val="right" w:pos="9360"/>
      </w:tabs>
    </w:pPr>
  </w:style>
  <w:style w:type="character" w:customStyle="1" w:styleId="FooterChar">
    <w:name w:val="Footer Char"/>
    <w:basedOn w:val="DefaultParagraphFont"/>
    <w:link w:val="Footer"/>
    <w:uiPriority w:val="99"/>
    <w:rsid w:val="001D221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13BD"/>
    <w:rPr>
      <w:color w:val="0000FF" w:themeColor="hyperlink"/>
      <w:u w:val="single"/>
    </w:rPr>
  </w:style>
  <w:style w:type="paragraph" w:styleId="NormalWeb">
    <w:name w:val="Normal (Web)"/>
    <w:basedOn w:val="Normal"/>
    <w:uiPriority w:val="99"/>
    <w:unhideWhenUsed/>
    <w:rsid w:val="001C186A"/>
    <w:rPr>
      <w:rFonts w:eastAsiaTheme="minorHAnsi"/>
    </w:rPr>
  </w:style>
  <w:style w:type="paragraph" w:customStyle="1" w:styleId="Normal1">
    <w:name w:val="Normal1"/>
    <w:rsid w:val="00876960"/>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14484">
      <w:bodyDiv w:val="1"/>
      <w:marLeft w:val="0"/>
      <w:marRight w:val="0"/>
      <w:marTop w:val="0"/>
      <w:marBottom w:val="0"/>
      <w:divBdr>
        <w:top w:val="none" w:sz="0" w:space="0" w:color="auto"/>
        <w:left w:val="none" w:sz="0" w:space="0" w:color="auto"/>
        <w:bottom w:val="none" w:sz="0" w:space="0" w:color="auto"/>
        <w:right w:val="none" w:sz="0" w:space="0" w:color="auto"/>
      </w:divBdr>
    </w:div>
    <w:div w:id="295843773">
      <w:bodyDiv w:val="1"/>
      <w:marLeft w:val="0"/>
      <w:marRight w:val="0"/>
      <w:marTop w:val="0"/>
      <w:marBottom w:val="0"/>
      <w:divBdr>
        <w:top w:val="none" w:sz="0" w:space="0" w:color="auto"/>
        <w:left w:val="none" w:sz="0" w:space="0" w:color="auto"/>
        <w:bottom w:val="none" w:sz="0" w:space="0" w:color="auto"/>
        <w:right w:val="none" w:sz="0" w:space="0" w:color="auto"/>
      </w:divBdr>
    </w:div>
    <w:div w:id="458301964">
      <w:bodyDiv w:val="1"/>
      <w:marLeft w:val="0"/>
      <w:marRight w:val="0"/>
      <w:marTop w:val="0"/>
      <w:marBottom w:val="0"/>
      <w:divBdr>
        <w:top w:val="none" w:sz="0" w:space="0" w:color="auto"/>
        <w:left w:val="none" w:sz="0" w:space="0" w:color="auto"/>
        <w:bottom w:val="none" w:sz="0" w:space="0" w:color="auto"/>
        <w:right w:val="none" w:sz="0" w:space="0" w:color="auto"/>
      </w:divBdr>
    </w:div>
    <w:div w:id="604382238">
      <w:bodyDiv w:val="1"/>
      <w:marLeft w:val="0"/>
      <w:marRight w:val="0"/>
      <w:marTop w:val="0"/>
      <w:marBottom w:val="0"/>
      <w:divBdr>
        <w:top w:val="none" w:sz="0" w:space="0" w:color="auto"/>
        <w:left w:val="none" w:sz="0" w:space="0" w:color="auto"/>
        <w:bottom w:val="none" w:sz="0" w:space="0" w:color="auto"/>
        <w:right w:val="none" w:sz="0" w:space="0" w:color="auto"/>
      </w:divBdr>
    </w:div>
    <w:div w:id="957444063">
      <w:bodyDiv w:val="1"/>
      <w:marLeft w:val="0"/>
      <w:marRight w:val="0"/>
      <w:marTop w:val="0"/>
      <w:marBottom w:val="0"/>
      <w:divBdr>
        <w:top w:val="none" w:sz="0" w:space="0" w:color="auto"/>
        <w:left w:val="none" w:sz="0" w:space="0" w:color="auto"/>
        <w:bottom w:val="none" w:sz="0" w:space="0" w:color="auto"/>
        <w:right w:val="none" w:sz="0" w:space="0" w:color="auto"/>
      </w:divBdr>
    </w:div>
    <w:div w:id="1243830014">
      <w:bodyDiv w:val="1"/>
      <w:marLeft w:val="0"/>
      <w:marRight w:val="0"/>
      <w:marTop w:val="0"/>
      <w:marBottom w:val="0"/>
      <w:divBdr>
        <w:top w:val="none" w:sz="0" w:space="0" w:color="auto"/>
        <w:left w:val="none" w:sz="0" w:space="0" w:color="auto"/>
        <w:bottom w:val="none" w:sz="0" w:space="0" w:color="auto"/>
        <w:right w:val="none" w:sz="0" w:space="0" w:color="auto"/>
      </w:divBdr>
    </w:div>
    <w:div w:id="1432361325">
      <w:bodyDiv w:val="1"/>
      <w:marLeft w:val="0"/>
      <w:marRight w:val="0"/>
      <w:marTop w:val="0"/>
      <w:marBottom w:val="0"/>
      <w:divBdr>
        <w:top w:val="none" w:sz="0" w:space="0" w:color="auto"/>
        <w:left w:val="none" w:sz="0" w:space="0" w:color="auto"/>
        <w:bottom w:val="none" w:sz="0" w:space="0" w:color="auto"/>
        <w:right w:val="none" w:sz="0" w:space="0" w:color="auto"/>
      </w:divBdr>
    </w:div>
    <w:div w:id="171075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hramus@everf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02545-BF27-4FE5-8BEB-780769E1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4</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dc:creator>
  <cp:keywords/>
  <dc:description/>
  <cp:lastModifiedBy>Candace O'Shea</cp:lastModifiedBy>
  <cp:revision>11</cp:revision>
  <cp:lastPrinted>2016-06-10T19:10:00Z</cp:lastPrinted>
  <dcterms:created xsi:type="dcterms:W3CDTF">2016-09-06T13:58:00Z</dcterms:created>
  <dcterms:modified xsi:type="dcterms:W3CDTF">2016-09-14T12:57:00Z</dcterms:modified>
</cp:coreProperties>
</file>